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000" w:firstRow="0" w:lastRow="0" w:firstColumn="0" w:lastColumn="0" w:noHBand="0" w:noVBand="0"/>
      </w:tblPr>
      <w:tblGrid>
        <w:gridCol w:w="7"/>
        <w:gridCol w:w="6"/>
        <w:gridCol w:w="6"/>
        <w:gridCol w:w="6"/>
        <w:gridCol w:w="6"/>
        <w:gridCol w:w="6"/>
        <w:gridCol w:w="6"/>
        <w:gridCol w:w="6"/>
        <w:gridCol w:w="164"/>
        <w:gridCol w:w="1132"/>
        <w:gridCol w:w="39"/>
        <w:gridCol w:w="363"/>
        <w:gridCol w:w="1053"/>
        <w:gridCol w:w="4386"/>
        <w:gridCol w:w="2318"/>
        <w:gridCol w:w="35"/>
        <w:gridCol w:w="972"/>
        <w:gridCol w:w="408"/>
        <w:gridCol w:w="241"/>
        <w:gridCol w:w="179"/>
      </w:tblGrid>
      <w:tr w:rsidR="000E28CB" w:rsidTr="009A7477">
        <w:trPr>
          <w:trHeight w:val="880"/>
        </w:trPr>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64" w:type="dxa"/>
          </w:tcPr>
          <w:p w:rsidR="009A4820" w:rsidRDefault="009A4820">
            <w:pPr>
              <w:pStyle w:val="EmptyCellLayoutStyle"/>
              <w:spacing w:after="0" w:line="240" w:lineRule="auto"/>
            </w:pPr>
          </w:p>
        </w:tc>
        <w:tc>
          <w:tcPr>
            <w:tcW w:w="10947" w:type="dxa"/>
            <w:gridSpan w:val="10"/>
          </w:tcPr>
          <w:tbl>
            <w:tblPr>
              <w:tblW w:w="0" w:type="auto"/>
              <w:tblCellMar>
                <w:left w:w="0" w:type="dxa"/>
                <w:right w:w="0" w:type="dxa"/>
              </w:tblCellMar>
              <w:tblLook w:val="0000" w:firstRow="0" w:lastRow="0" w:firstColumn="0" w:lastColumn="0" w:noHBand="0" w:noVBand="0"/>
            </w:tblPr>
            <w:tblGrid>
              <w:gridCol w:w="10947"/>
            </w:tblGrid>
            <w:tr w:rsidR="009A4820">
              <w:trPr>
                <w:trHeight w:val="802"/>
              </w:trPr>
              <w:tc>
                <w:tcPr>
                  <w:tcW w:w="10982" w:type="dxa"/>
                  <w:tcBorders>
                    <w:top w:val="nil"/>
                    <w:left w:val="nil"/>
                    <w:bottom w:val="nil"/>
                    <w:right w:val="nil"/>
                  </w:tcBorders>
                  <w:tcMar>
                    <w:top w:w="39" w:type="dxa"/>
                    <w:left w:w="39" w:type="dxa"/>
                    <w:bottom w:w="39" w:type="dxa"/>
                    <w:right w:w="39" w:type="dxa"/>
                  </w:tcMar>
                </w:tcPr>
                <w:p w:rsidR="009A4820" w:rsidRDefault="00DE0BF1">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9A4820" w:rsidRDefault="00DE0BF1">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w:t>
                  </w:r>
                  <w:proofErr w:type="gramStart"/>
                  <w:r>
                    <w:rPr>
                      <w:rFonts w:ascii="Arial" w:eastAsia="Arial" w:hAnsi="Arial"/>
                      <w:color w:val="000000"/>
                      <w:sz w:val="18"/>
                    </w:rPr>
                    <w:t xml:space="preserve">1955 , </w:t>
                  </w:r>
                  <w:proofErr w:type="spellStart"/>
                  <w:r>
                    <w:rPr>
                      <w:rFonts w:ascii="Arial" w:eastAsia="Arial" w:hAnsi="Arial"/>
                      <w:color w:val="000000"/>
                      <w:sz w:val="18"/>
                    </w:rPr>
                    <w:t>Fax</w:t>
                  </w:r>
                  <w:proofErr w:type="spellEnd"/>
                  <w:proofErr w:type="gramEnd"/>
                  <w:r>
                    <w:rPr>
                      <w:rFonts w:ascii="Arial" w:eastAsia="Arial" w:hAnsi="Arial"/>
                      <w:color w:val="000000"/>
                      <w:sz w:val="18"/>
                    </w:rPr>
                    <w:t xml:space="preserve"> :0 (392) 228 25 78</w:t>
                  </w:r>
                </w:p>
                <w:p w:rsidR="009A4820" w:rsidRDefault="00DE0BF1">
                  <w:pPr>
                    <w:spacing w:after="0" w:line="240" w:lineRule="auto"/>
                    <w:jc w:val="center"/>
                  </w:pPr>
                  <w:r>
                    <w:rPr>
                      <w:rFonts w:ascii="Arial" w:eastAsia="Arial" w:hAnsi="Arial"/>
                      <w:color w:val="000000"/>
                      <w:sz w:val="18"/>
                    </w:rPr>
                    <w:t>E-</w:t>
                  </w:r>
                  <w:proofErr w:type="gramStart"/>
                  <w:r>
                    <w:rPr>
                      <w:rFonts w:ascii="Arial" w:eastAsia="Arial" w:hAnsi="Arial"/>
                      <w:color w:val="000000"/>
                      <w:sz w:val="18"/>
                    </w:rPr>
                    <w:t>Mail : info</w:t>
                  </w:r>
                  <w:proofErr w:type="gramEnd"/>
                  <w:r>
                    <w:rPr>
                      <w:rFonts w:ascii="Arial" w:eastAsia="Arial" w:hAnsi="Arial"/>
                      <w:color w:val="000000"/>
                      <w:sz w:val="18"/>
                    </w:rPr>
                    <w:t xml:space="preserve">@ktff.org,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9A4820" w:rsidRDefault="009A4820">
            <w:pPr>
              <w:spacing w:after="0" w:line="240" w:lineRule="auto"/>
            </w:pPr>
          </w:p>
        </w:tc>
        <w:tc>
          <w:tcPr>
            <w:tcW w:w="179" w:type="dxa"/>
          </w:tcPr>
          <w:p w:rsidR="009A4820" w:rsidRDefault="009A4820">
            <w:pPr>
              <w:pStyle w:val="EmptyCellLayoutStyle"/>
              <w:spacing w:after="0" w:line="240" w:lineRule="auto"/>
            </w:pPr>
          </w:p>
        </w:tc>
      </w:tr>
      <w:tr w:rsidR="009A4820" w:rsidTr="009A7477">
        <w:trPr>
          <w:trHeight w:val="70"/>
        </w:trPr>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64" w:type="dxa"/>
          </w:tcPr>
          <w:p w:rsidR="009A4820" w:rsidRDefault="009A4820">
            <w:pPr>
              <w:pStyle w:val="EmptyCellLayoutStyle"/>
              <w:spacing w:after="0" w:line="240" w:lineRule="auto"/>
            </w:pPr>
          </w:p>
        </w:tc>
        <w:tc>
          <w:tcPr>
            <w:tcW w:w="1132" w:type="dxa"/>
          </w:tcPr>
          <w:p w:rsidR="009A4820" w:rsidRDefault="009A4820">
            <w:pPr>
              <w:pStyle w:val="EmptyCellLayoutStyle"/>
              <w:spacing w:after="0" w:line="240" w:lineRule="auto"/>
            </w:pPr>
          </w:p>
        </w:tc>
        <w:tc>
          <w:tcPr>
            <w:tcW w:w="39" w:type="dxa"/>
          </w:tcPr>
          <w:p w:rsidR="009A4820" w:rsidRDefault="009A4820">
            <w:pPr>
              <w:pStyle w:val="EmptyCellLayoutStyle"/>
              <w:spacing w:after="0" w:line="240" w:lineRule="auto"/>
            </w:pPr>
          </w:p>
        </w:tc>
        <w:tc>
          <w:tcPr>
            <w:tcW w:w="363" w:type="dxa"/>
          </w:tcPr>
          <w:p w:rsidR="009A4820" w:rsidRDefault="009A4820">
            <w:pPr>
              <w:pStyle w:val="EmptyCellLayoutStyle"/>
              <w:spacing w:after="0" w:line="240" w:lineRule="auto"/>
            </w:pPr>
          </w:p>
        </w:tc>
        <w:tc>
          <w:tcPr>
            <w:tcW w:w="1053" w:type="dxa"/>
          </w:tcPr>
          <w:p w:rsidR="009A4820" w:rsidRDefault="009A4820">
            <w:pPr>
              <w:pStyle w:val="EmptyCellLayoutStyle"/>
              <w:spacing w:after="0" w:line="240" w:lineRule="auto"/>
            </w:pPr>
          </w:p>
        </w:tc>
        <w:tc>
          <w:tcPr>
            <w:tcW w:w="4386" w:type="dxa"/>
          </w:tcPr>
          <w:p w:rsidR="009A4820" w:rsidRDefault="009A4820">
            <w:pPr>
              <w:pStyle w:val="EmptyCellLayoutStyle"/>
              <w:spacing w:after="0" w:line="240" w:lineRule="auto"/>
            </w:pPr>
          </w:p>
        </w:tc>
        <w:tc>
          <w:tcPr>
            <w:tcW w:w="2318" w:type="dxa"/>
          </w:tcPr>
          <w:p w:rsidR="009A4820" w:rsidRDefault="009A4820">
            <w:pPr>
              <w:pStyle w:val="EmptyCellLayoutStyle"/>
              <w:spacing w:after="0" w:line="240" w:lineRule="auto"/>
            </w:pPr>
          </w:p>
        </w:tc>
        <w:tc>
          <w:tcPr>
            <w:tcW w:w="35" w:type="dxa"/>
          </w:tcPr>
          <w:p w:rsidR="009A4820" w:rsidRDefault="009A4820">
            <w:pPr>
              <w:pStyle w:val="EmptyCellLayoutStyle"/>
              <w:spacing w:after="0" w:line="240" w:lineRule="auto"/>
            </w:pPr>
          </w:p>
        </w:tc>
        <w:tc>
          <w:tcPr>
            <w:tcW w:w="972" w:type="dxa"/>
          </w:tcPr>
          <w:p w:rsidR="009A4820" w:rsidRDefault="009A4820">
            <w:pPr>
              <w:pStyle w:val="EmptyCellLayoutStyle"/>
              <w:spacing w:after="0" w:line="240" w:lineRule="auto"/>
            </w:pPr>
          </w:p>
        </w:tc>
        <w:tc>
          <w:tcPr>
            <w:tcW w:w="408" w:type="dxa"/>
          </w:tcPr>
          <w:p w:rsidR="009A4820" w:rsidRDefault="009A4820">
            <w:pPr>
              <w:pStyle w:val="EmptyCellLayoutStyle"/>
              <w:spacing w:after="0" w:line="240" w:lineRule="auto"/>
            </w:pPr>
          </w:p>
        </w:tc>
        <w:tc>
          <w:tcPr>
            <w:tcW w:w="241" w:type="dxa"/>
          </w:tcPr>
          <w:p w:rsidR="009A4820" w:rsidRDefault="009A4820">
            <w:pPr>
              <w:pStyle w:val="EmptyCellLayoutStyle"/>
              <w:spacing w:after="0" w:line="240" w:lineRule="auto"/>
            </w:pPr>
          </w:p>
        </w:tc>
        <w:tc>
          <w:tcPr>
            <w:tcW w:w="179" w:type="dxa"/>
          </w:tcPr>
          <w:p w:rsidR="009A4820" w:rsidRDefault="009A4820">
            <w:pPr>
              <w:pStyle w:val="EmptyCellLayoutStyle"/>
              <w:spacing w:after="0" w:line="240" w:lineRule="auto"/>
            </w:pPr>
          </w:p>
        </w:tc>
      </w:tr>
      <w:tr w:rsidR="000E28CB" w:rsidTr="009A7477">
        <w:trPr>
          <w:trHeight w:val="340"/>
        </w:trPr>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308" w:type="dxa"/>
            <w:gridSpan w:val="4"/>
          </w:tcPr>
          <w:tbl>
            <w:tblPr>
              <w:tblW w:w="0" w:type="auto"/>
              <w:tblCellMar>
                <w:left w:w="0" w:type="dxa"/>
                <w:right w:w="0" w:type="dxa"/>
              </w:tblCellMar>
              <w:tblLook w:val="0000" w:firstRow="0" w:lastRow="0" w:firstColumn="0" w:lastColumn="0" w:noHBand="0" w:noVBand="0"/>
            </w:tblPr>
            <w:tblGrid>
              <w:gridCol w:w="1297"/>
            </w:tblGrid>
            <w:tr w:rsidR="009A4820">
              <w:trPr>
                <w:trHeight w:val="262"/>
              </w:trPr>
              <w:tc>
                <w:tcPr>
                  <w:tcW w:w="129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rFonts w:ascii="Arial" w:eastAsia="Arial" w:hAnsi="Arial"/>
                      <w:b/>
                      <w:color w:val="000000"/>
                    </w:rPr>
                    <w:t>Genelge No:</w:t>
                  </w:r>
                </w:p>
              </w:tc>
            </w:tr>
          </w:tbl>
          <w:p w:rsidR="009A4820" w:rsidRDefault="009A4820">
            <w:pPr>
              <w:spacing w:after="0" w:line="240" w:lineRule="auto"/>
            </w:pPr>
          </w:p>
        </w:tc>
        <w:tc>
          <w:tcPr>
            <w:tcW w:w="39" w:type="dxa"/>
          </w:tcPr>
          <w:p w:rsidR="009A4820" w:rsidRDefault="009A4820">
            <w:pPr>
              <w:pStyle w:val="EmptyCellLayoutStyle"/>
              <w:spacing w:after="0" w:line="240" w:lineRule="auto"/>
            </w:pPr>
          </w:p>
        </w:tc>
        <w:tc>
          <w:tcPr>
            <w:tcW w:w="1416" w:type="dxa"/>
            <w:gridSpan w:val="2"/>
          </w:tcPr>
          <w:tbl>
            <w:tblPr>
              <w:tblW w:w="0" w:type="auto"/>
              <w:tblCellMar>
                <w:left w:w="0" w:type="dxa"/>
                <w:right w:w="0" w:type="dxa"/>
              </w:tblCellMar>
              <w:tblLook w:val="0000" w:firstRow="0" w:lastRow="0" w:firstColumn="0" w:lastColumn="0" w:noHBand="0" w:noVBand="0"/>
            </w:tblPr>
            <w:tblGrid>
              <w:gridCol w:w="1416"/>
            </w:tblGrid>
            <w:tr w:rsidR="009A4820">
              <w:trPr>
                <w:trHeight w:val="262"/>
              </w:trPr>
              <w:tc>
                <w:tcPr>
                  <w:tcW w:w="141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rFonts w:ascii="Arial" w:eastAsia="Arial" w:hAnsi="Arial"/>
                      <w:b/>
                      <w:color w:val="000000"/>
                    </w:rPr>
                    <w:t>21/2017-2018</w:t>
                  </w:r>
                </w:p>
              </w:tc>
            </w:tr>
          </w:tbl>
          <w:p w:rsidR="009A4820" w:rsidRDefault="009A4820">
            <w:pPr>
              <w:spacing w:after="0" w:line="240" w:lineRule="auto"/>
            </w:pPr>
          </w:p>
        </w:tc>
        <w:tc>
          <w:tcPr>
            <w:tcW w:w="4386" w:type="dxa"/>
          </w:tcPr>
          <w:p w:rsidR="009A4820" w:rsidRDefault="009A4820">
            <w:pPr>
              <w:pStyle w:val="EmptyCellLayoutStyle"/>
              <w:spacing w:after="0" w:line="240" w:lineRule="auto"/>
            </w:pPr>
          </w:p>
        </w:tc>
        <w:tc>
          <w:tcPr>
            <w:tcW w:w="2318" w:type="dxa"/>
          </w:tcPr>
          <w:p w:rsidR="009A4820" w:rsidRDefault="009A4820">
            <w:pPr>
              <w:pStyle w:val="EmptyCellLayoutStyle"/>
              <w:spacing w:after="0" w:line="240" w:lineRule="auto"/>
            </w:pPr>
          </w:p>
        </w:tc>
        <w:tc>
          <w:tcPr>
            <w:tcW w:w="1415" w:type="dxa"/>
            <w:gridSpan w:val="3"/>
          </w:tcPr>
          <w:tbl>
            <w:tblPr>
              <w:tblW w:w="0" w:type="auto"/>
              <w:tblCellMar>
                <w:left w:w="0" w:type="dxa"/>
                <w:right w:w="0" w:type="dxa"/>
              </w:tblCellMar>
              <w:tblLook w:val="0000" w:firstRow="0" w:lastRow="0" w:firstColumn="0" w:lastColumn="0" w:noHBand="0" w:noVBand="0"/>
            </w:tblPr>
            <w:tblGrid>
              <w:gridCol w:w="1415"/>
            </w:tblGrid>
            <w:tr w:rsidR="009A4820">
              <w:trPr>
                <w:trHeight w:val="262"/>
              </w:trPr>
              <w:tc>
                <w:tcPr>
                  <w:tcW w:w="1417" w:type="dxa"/>
                  <w:tcBorders>
                    <w:top w:val="nil"/>
                    <w:left w:val="nil"/>
                    <w:bottom w:val="nil"/>
                    <w:right w:val="nil"/>
                  </w:tcBorders>
                  <w:tcMar>
                    <w:top w:w="39" w:type="dxa"/>
                    <w:left w:w="39" w:type="dxa"/>
                    <w:bottom w:w="39" w:type="dxa"/>
                    <w:right w:w="39" w:type="dxa"/>
                  </w:tcMar>
                </w:tcPr>
                <w:p w:rsidR="009A4820" w:rsidRDefault="00DE0BF1">
                  <w:pPr>
                    <w:spacing w:after="0" w:line="240" w:lineRule="auto"/>
                    <w:jc w:val="right"/>
                  </w:pPr>
                  <w:r>
                    <w:rPr>
                      <w:rFonts w:ascii="Arial" w:eastAsia="Arial" w:hAnsi="Arial"/>
                      <w:b/>
                      <w:color w:val="000000"/>
                      <w:sz w:val="18"/>
                    </w:rPr>
                    <w:t>06.02.2018</w:t>
                  </w:r>
                </w:p>
              </w:tc>
            </w:tr>
          </w:tbl>
          <w:p w:rsidR="009A4820" w:rsidRDefault="009A4820">
            <w:pPr>
              <w:spacing w:after="0" w:line="240" w:lineRule="auto"/>
            </w:pPr>
          </w:p>
        </w:tc>
        <w:tc>
          <w:tcPr>
            <w:tcW w:w="241" w:type="dxa"/>
          </w:tcPr>
          <w:p w:rsidR="009A4820" w:rsidRDefault="009A4820">
            <w:pPr>
              <w:pStyle w:val="EmptyCellLayoutStyle"/>
              <w:spacing w:after="0" w:line="240" w:lineRule="auto"/>
            </w:pPr>
          </w:p>
        </w:tc>
        <w:tc>
          <w:tcPr>
            <w:tcW w:w="179" w:type="dxa"/>
          </w:tcPr>
          <w:p w:rsidR="009A4820" w:rsidRDefault="009A4820">
            <w:pPr>
              <w:pStyle w:val="EmptyCellLayoutStyle"/>
              <w:spacing w:after="0" w:line="240" w:lineRule="auto"/>
            </w:pPr>
          </w:p>
        </w:tc>
      </w:tr>
      <w:tr w:rsidR="009A4820" w:rsidTr="009A7477">
        <w:trPr>
          <w:trHeight w:val="100"/>
        </w:trPr>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64" w:type="dxa"/>
          </w:tcPr>
          <w:p w:rsidR="009A4820" w:rsidRDefault="009A4820">
            <w:pPr>
              <w:pStyle w:val="EmptyCellLayoutStyle"/>
              <w:spacing w:after="0" w:line="240" w:lineRule="auto"/>
            </w:pPr>
          </w:p>
        </w:tc>
        <w:tc>
          <w:tcPr>
            <w:tcW w:w="1132" w:type="dxa"/>
          </w:tcPr>
          <w:p w:rsidR="009A4820" w:rsidRDefault="009A4820">
            <w:pPr>
              <w:pStyle w:val="EmptyCellLayoutStyle"/>
              <w:spacing w:after="0" w:line="240" w:lineRule="auto"/>
            </w:pPr>
          </w:p>
        </w:tc>
        <w:tc>
          <w:tcPr>
            <w:tcW w:w="39" w:type="dxa"/>
          </w:tcPr>
          <w:p w:rsidR="009A4820" w:rsidRDefault="009A4820">
            <w:pPr>
              <w:pStyle w:val="EmptyCellLayoutStyle"/>
              <w:spacing w:after="0" w:line="240" w:lineRule="auto"/>
            </w:pPr>
          </w:p>
        </w:tc>
        <w:tc>
          <w:tcPr>
            <w:tcW w:w="363" w:type="dxa"/>
          </w:tcPr>
          <w:p w:rsidR="009A4820" w:rsidRDefault="009A4820">
            <w:pPr>
              <w:pStyle w:val="EmptyCellLayoutStyle"/>
              <w:spacing w:after="0" w:line="240" w:lineRule="auto"/>
            </w:pPr>
          </w:p>
        </w:tc>
        <w:tc>
          <w:tcPr>
            <w:tcW w:w="1053" w:type="dxa"/>
          </w:tcPr>
          <w:p w:rsidR="009A4820" w:rsidRDefault="009A4820">
            <w:pPr>
              <w:pStyle w:val="EmptyCellLayoutStyle"/>
              <w:spacing w:after="0" w:line="240" w:lineRule="auto"/>
            </w:pPr>
          </w:p>
        </w:tc>
        <w:tc>
          <w:tcPr>
            <w:tcW w:w="4386" w:type="dxa"/>
          </w:tcPr>
          <w:p w:rsidR="009A4820" w:rsidRDefault="009A4820">
            <w:pPr>
              <w:pStyle w:val="EmptyCellLayoutStyle"/>
              <w:spacing w:after="0" w:line="240" w:lineRule="auto"/>
            </w:pPr>
          </w:p>
        </w:tc>
        <w:tc>
          <w:tcPr>
            <w:tcW w:w="2318" w:type="dxa"/>
          </w:tcPr>
          <w:p w:rsidR="009A4820" w:rsidRDefault="009A4820">
            <w:pPr>
              <w:pStyle w:val="EmptyCellLayoutStyle"/>
              <w:spacing w:after="0" w:line="240" w:lineRule="auto"/>
            </w:pPr>
          </w:p>
        </w:tc>
        <w:tc>
          <w:tcPr>
            <w:tcW w:w="35" w:type="dxa"/>
          </w:tcPr>
          <w:p w:rsidR="009A4820" w:rsidRDefault="009A4820">
            <w:pPr>
              <w:pStyle w:val="EmptyCellLayoutStyle"/>
              <w:spacing w:after="0" w:line="240" w:lineRule="auto"/>
            </w:pPr>
          </w:p>
        </w:tc>
        <w:tc>
          <w:tcPr>
            <w:tcW w:w="972" w:type="dxa"/>
          </w:tcPr>
          <w:p w:rsidR="009A4820" w:rsidRDefault="009A4820">
            <w:pPr>
              <w:pStyle w:val="EmptyCellLayoutStyle"/>
              <w:spacing w:after="0" w:line="240" w:lineRule="auto"/>
            </w:pPr>
          </w:p>
        </w:tc>
        <w:tc>
          <w:tcPr>
            <w:tcW w:w="408" w:type="dxa"/>
          </w:tcPr>
          <w:p w:rsidR="009A4820" w:rsidRDefault="009A4820">
            <w:pPr>
              <w:pStyle w:val="EmptyCellLayoutStyle"/>
              <w:spacing w:after="0" w:line="240" w:lineRule="auto"/>
            </w:pPr>
          </w:p>
        </w:tc>
        <w:tc>
          <w:tcPr>
            <w:tcW w:w="241" w:type="dxa"/>
          </w:tcPr>
          <w:p w:rsidR="009A4820" w:rsidRDefault="009A4820">
            <w:pPr>
              <w:pStyle w:val="EmptyCellLayoutStyle"/>
              <w:spacing w:after="0" w:line="240" w:lineRule="auto"/>
            </w:pPr>
          </w:p>
        </w:tc>
        <w:tc>
          <w:tcPr>
            <w:tcW w:w="179" w:type="dxa"/>
          </w:tcPr>
          <w:p w:rsidR="009A4820" w:rsidRDefault="009A4820">
            <w:pPr>
              <w:pStyle w:val="EmptyCellLayoutStyle"/>
              <w:spacing w:after="0" w:line="240" w:lineRule="auto"/>
            </w:pPr>
          </w:p>
        </w:tc>
      </w:tr>
      <w:tr w:rsidR="000E28CB" w:rsidTr="009A7477">
        <w:trPr>
          <w:trHeight w:val="795"/>
        </w:trPr>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7161" w:type="dxa"/>
            <w:gridSpan w:val="10"/>
          </w:tcPr>
          <w:tbl>
            <w:tblPr>
              <w:tblW w:w="0" w:type="auto"/>
              <w:tblCellMar>
                <w:left w:w="0" w:type="dxa"/>
                <w:right w:w="0" w:type="dxa"/>
              </w:tblCellMar>
              <w:tblLook w:val="0000" w:firstRow="0" w:lastRow="0" w:firstColumn="0" w:lastColumn="0" w:noHBand="0" w:noVBand="0"/>
            </w:tblPr>
            <w:tblGrid>
              <w:gridCol w:w="7158"/>
            </w:tblGrid>
            <w:tr w:rsidR="009A4820">
              <w:trPr>
                <w:trHeight w:val="717"/>
              </w:trPr>
              <w:tc>
                <w:tcPr>
                  <w:tcW w:w="71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rFonts w:ascii="Arial" w:eastAsia="Arial" w:hAnsi="Arial"/>
                      <w:b/>
                      <w:color w:val="000000"/>
                      <w:u w:val="single"/>
                    </w:rPr>
                    <w:t>KIBRIS TÜRK FUTBOL FEDERASYONU</w:t>
                  </w:r>
                </w:p>
                <w:p w:rsidR="009A4820" w:rsidRDefault="00DE0BF1">
                  <w:pPr>
                    <w:spacing w:after="0" w:line="240" w:lineRule="auto"/>
                  </w:pPr>
                  <w:r>
                    <w:rPr>
                      <w:rFonts w:ascii="Arial" w:eastAsia="Arial" w:hAnsi="Arial"/>
                      <w:b/>
                      <w:color w:val="000000"/>
                      <w:u w:val="single"/>
                    </w:rPr>
                    <w:t xml:space="preserve">K-PET SÜPER LİG, K-PET BİRİNCİ LİG VE BTM LİGLERİ </w:t>
                  </w:r>
                </w:p>
                <w:p w:rsidR="009A4820" w:rsidRDefault="00DE0BF1">
                  <w:pPr>
                    <w:spacing w:after="0" w:line="240" w:lineRule="auto"/>
                  </w:pPr>
                  <w:r>
                    <w:rPr>
                      <w:rFonts w:ascii="Arial" w:eastAsia="Arial" w:hAnsi="Arial"/>
                      <w:b/>
                      <w:color w:val="000000"/>
                      <w:u w:val="single"/>
                    </w:rPr>
                    <w:t>KULÜPLERİ YÖNETİM KURULLARI BAŞKANLARINA</w:t>
                  </w:r>
                </w:p>
              </w:tc>
            </w:tr>
          </w:tbl>
          <w:p w:rsidR="009A4820" w:rsidRDefault="009A4820">
            <w:pPr>
              <w:spacing w:after="0" w:line="240" w:lineRule="auto"/>
            </w:pPr>
          </w:p>
        </w:tc>
        <w:tc>
          <w:tcPr>
            <w:tcW w:w="2318" w:type="dxa"/>
          </w:tcPr>
          <w:p w:rsidR="009A4820" w:rsidRDefault="009A4820">
            <w:pPr>
              <w:pStyle w:val="EmptyCellLayoutStyle"/>
              <w:spacing w:after="0" w:line="240" w:lineRule="auto"/>
            </w:pPr>
          </w:p>
        </w:tc>
        <w:tc>
          <w:tcPr>
            <w:tcW w:w="35" w:type="dxa"/>
          </w:tcPr>
          <w:p w:rsidR="009A4820" w:rsidRDefault="009A4820">
            <w:pPr>
              <w:pStyle w:val="EmptyCellLayoutStyle"/>
              <w:spacing w:after="0" w:line="240" w:lineRule="auto"/>
            </w:pPr>
          </w:p>
        </w:tc>
        <w:tc>
          <w:tcPr>
            <w:tcW w:w="972" w:type="dxa"/>
          </w:tcPr>
          <w:p w:rsidR="009A4820" w:rsidRDefault="009A4820">
            <w:pPr>
              <w:pStyle w:val="EmptyCellLayoutStyle"/>
              <w:spacing w:after="0" w:line="240" w:lineRule="auto"/>
            </w:pPr>
          </w:p>
        </w:tc>
        <w:tc>
          <w:tcPr>
            <w:tcW w:w="408" w:type="dxa"/>
          </w:tcPr>
          <w:p w:rsidR="009A4820" w:rsidRDefault="009A4820">
            <w:pPr>
              <w:pStyle w:val="EmptyCellLayoutStyle"/>
              <w:spacing w:after="0" w:line="240" w:lineRule="auto"/>
            </w:pPr>
          </w:p>
        </w:tc>
        <w:tc>
          <w:tcPr>
            <w:tcW w:w="241" w:type="dxa"/>
          </w:tcPr>
          <w:p w:rsidR="009A4820" w:rsidRDefault="009A4820">
            <w:pPr>
              <w:pStyle w:val="EmptyCellLayoutStyle"/>
              <w:spacing w:after="0" w:line="240" w:lineRule="auto"/>
            </w:pPr>
          </w:p>
        </w:tc>
        <w:tc>
          <w:tcPr>
            <w:tcW w:w="179" w:type="dxa"/>
          </w:tcPr>
          <w:p w:rsidR="009A4820" w:rsidRDefault="009A4820">
            <w:pPr>
              <w:pStyle w:val="EmptyCellLayoutStyle"/>
              <w:spacing w:after="0" w:line="240" w:lineRule="auto"/>
            </w:pPr>
          </w:p>
        </w:tc>
      </w:tr>
      <w:tr w:rsidR="009A4820" w:rsidTr="009A7477">
        <w:trPr>
          <w:trHeight w:val="100"/>
        </w:trPr>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64" w:type="dxa"/>
          </w:tcPr>
          <w:p w:rsidR="009A4820" w:rsidRDefault="009A4820">
            <w:pPr>
              <w:pStyle w:val="EmptyCellLayoutStyle"/>
              <w:spacing w:after="0" w:line="240" w:lineRule="auto"/>
            </w:pPr>
          </w:p>
        </w:tc>
        <w:tc>
          <w:tcPr>
            <w:tcW w:w="1132" w:type="dxa"/>
          </w:tcPr>
          <w:p w:rsidR="009A4820" w:rsidRDefault="009A4820">
            <w:pPr>
              <w:pStyle w:val="EmptyCellLayoutStyle"/>
              <w:spacing w:after="0" w:line="240" w:lineRule="auto"/>
            </w:pPr>
          </w:p>
        </w:tc>
        <w:tc>
          <w:tcPr>
            <w:tcW w:w="39" w:type="dxa"/>
          </w:tcPr>
          <w:p w:rsidR="009A4820" w:rsidRDefault="009A4820">
            <w:pPr>
              <w:pStyle w:val="EmptyCellLayoutStyle"/>
              <w:spacing w:after="0" w:line="240" w:lineRule="auto"/>
            </w:pPr>
          </w:p>
        </w:tc>
        <w:tc>
          <w:tcPr>
            <w:tcW w:w="363" w:type="dxa"/>
          </w:tcPr>
          <w:p w:rsidR="009A4820" w:rsidRDefault="009A4820">
            <w:pPr>
              <w:pStyle w:val="EmptyCellLayoutStyle"/>
              <w:spacing w:after="0" w:line="240" w:lineRule="auto"/>
            </w:pPr>
          </w:p>
        </w:tc>
        <w:tc>
          <w:tcPr>
            <w:tcW w:w="1053" w:type="dxa"/>
          </w:tcPr>
          <w:p w:rsidR="009A4820" w:rsidRDefault="009A4820">
            <w:pPr>
              <w:pStyle w:val="EmptyCellLayoutStyle"/>
              <w:spacing w:after="0" w:line="240" w:lineRule="auto"/>
            </w:pPr>
          </w:p>
        </w:tc>
        <w:tc>
          <w:tcPr>
            <w:tcW w:w="4386" w:type="dxa"/>
          </w:tcPr>
          <w:p w:rsidR="009A4820" w:rsidRDefault="009A4820">
            <w:pPr>
              <w:pStyle w:val="EmptyCellLayoutStyle"/>
              <w:spacing w:after="0" w:line="240" w:lineRule="auto"/>
            </w:pPr>
          </w:p>
        </w:tc>
        <w:tc>
          <w:tcPr>
            <w:tcW w:w="2318" w:type="dxa"/>
          </w:tcPr>
          <w:p w:rsidR="009A4820" w:rsidRDefault="009A4820">
            <w:pPr>
              <w:pStyle w:val="EmptyCellLayoutStyle"/>
              <w:spacing w:after="0" w:line="240" w:lineRule="auto"/>
            </w:pPr>
          </w:p>
        </w:tc>
        <w:tc>
          <w:tcPr>
            <w:tcW w:w="35" w:type="dxa"/>
          </w:tcPr>
          <w:p w:rsidR="009A4820" w:rsidRDefault="009A4820">
            <w:pPr>
              <w:pStyle w:val="EmptyCellLayoutStyle"/>
              <w:spacing w:after="0" w:line="240" w:lineRule="auto"/>
            </w:pPr>
          </w:p>
        </w:tc>
        <w:tc>
          <w:tcPr>
            <w:tcW w:w="972" w:type="dxa"/>
          </w:tcPr>
          <w:p w:rsidR="009A4820" w:rsidRDefault="009A4820">
            <w:pPr>
              <w:pStyle w:val="EmptyCellLayoutStyle"/>
              <w:spacing w:after="0" w:line="240" w:lineRule="auto"/>
            </w:pPr>
          </w:p>
        </w:tc>
        <w:tc>
          <w:tcPr>
            <w:tcW w:w="408" w:type="dxa"/>
          </w:tcPr>
          <w:p w:rsidR="009A4820" w:rsidRDefault="009A4820">
            <w:pPr>
              <w:pStyle w:val="EmptyCellLayoutStyle"/>
              <w:spacing w:after="0" w:line="240" w:lineRule="auto"/>
            </w:pPr>
          </w:p>
        </w:tc>
        <w:tc>
          <w:tcPr>
            <w:tcW w:w="241" w:type="dxa"/>
          </w:tcPr>
          <w:p w:rsidR="009A4820" w:rsidRDefault="009A4820">
            <w:pPr>
              <w:pStyle w:val="EmptyCellLayoutStyle"/>
              <w:spacing w:after="0" w:line="240" w:lineRule="auto"/>
            </w:pPr>
          </w:p>
        </w:tc>
        <w:tc>
          <w:tcPr>
            <w:tcW w:w="179" w:type="dxa"/>
          </w:tcPr>
          <w:p w:rsidR="009A4820" w:rsidRDefault="009A4820">
            <w:pPr>
              <w:pStyle w:val="EmptyCellLayoutStyle"/>
              <w:spacing w:after="0" w:line="240" w:lineRule="auto"/>
            </w:pPr>
          </w:p>
        </w:tc>
      </w:tr>
      <w:tr w:rsidR="000E28CB" w:rsidTr="009A7477">
        <w:trPr>
          <w:trHeight w:val="380"/>
        </w:trPr>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1135" w:type="dxa"/>
            <w:gridSpan w:val="15"/>
          </w:tcPr>
          <w:tbl>
            <w:tblPr>
              <w:tblW w:w="0" w:type="auto"/>
              <w:tblCellMar>
                <w:left w:w="0" w:type="dxa"/>
                <w:right w:w="0" w:type="dxa"/>
              </w:tblCellMar>
              <w:tblLook w:val="0000" w:firstRow="0" w:lastRow="0" w:firstColumn="0" w:lastColumn="0" w:noHBand="0" w:noVBand="0"/>
            </w:tblPr>
            <w:tblGrid>
              <w:gridCol w:w="11135"/>
            </w:tblGrid>
            <w:tr w:rsidR="009A4820">
              <w:trPr>
                <w:trHeight w:val="302"/>
              </w:trPr>
              <w:tc>
                <w:tcPr>
                  <w:tcW w:w="11147" w:type="dxa"/>
                  <w:tcBorders>
                    <w:top w:val="nil"/>
                    <w:left w:val="nil"/>
                    <w:bottom w:val="nil"/>
                    <w:right w:val="nil"/>
                  </w:tcBorders>
                  <w:tcMar>
                    <w:top w:w="39" w:type="dxa"/>
                    <w:left w:w="39" w:type="dxa"/>
                    <w:bottom w:w="39" w:type="dxa"/>
                    <w:right w:w="39" w:type="dxa"/>
                  </w:tcMar>
                </w:tcPr>
                <w:p w:rsidR="009A4820" w:rsidRDefault="00DE0BF1">
                  <w:pPr>
                    <w:spacing w:after="0" w:line="240" w:lineRule="auto"/>
                    <w:jc w:val="center"/>
                  </w:pPr>
                  <w:r>
                    <w:rPr>
                      <w:b/>
                      <w:color w:val="000000"/>
                      <w:sz w:val="28"/>
                    </w:rPr>
                    <w:t>DİSİPLİN KURULU KARARLARI</w:t>
                  </w:r>
                </w:p>
              </w:tc>
            </w:tr>
          </w:tbl>
          <w:p w:rsidR="009A4820" w:rsidRDefault="009A4820">
            <w:pPr>
              <w:spacing w:after="0" w:line="240" w:lineRule="auto"/>
            </w:pPr>
          </w:p>
        </w:tc>
        <w:tc>
          <w:tcPr>
            <w:tcW w:w="179" w:type="dxa"/>
          </w:tcPr>
          <w:p w:rsidR="009A4820" w:rsidRDefault="009A4820">
            <w:pPr>
              <w:pStyle w:val="EmptyCellLayoutStyle"/>
              <w:spacing w:after="0" w:line="240" w:lineRule="auto"/>
            </w:pPr>
          </w:p>
        </w:tc>
      </w:tr>
      <w:tr w:rsidR="009A4820" w:rsidTr="009A7477">
        <w:trPr>
          <w:trHeight w:val="19"/>
        </w:trPr>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64" w:type="dxa"/>
          </w:tcPr>
          <w:p w:rsidR="009A4820" w:rsidRDefault="009A4820">
            <w:pPr>
              <w:pStyle w:val="EmptyCellLayoutStyle"/>
              <w:spacing w:after="0" w:line="240" w:lineRule="auto"/>
            </w:pPr>
          </w:p>
        </w:tc>
        <w:tc>
          <w:tcPr>
            <w:tcW w:w="1132" w:type="dxa"/>
          </w:tcPr>
          <w:p w:rsidR="009A4820" w:rsidRDefault="009A4820">
            <w:pPr>
              <w:pStyle w:val="EmptyCellLayoutStyle"/>
              <w:spacing w:after="0" w:line="240" w:lineRule="auto"/>
            </w:pPr>
          </w:p>
        </w:tc>
        <w:tc>
          <w:tcPr>
            <w:tcW w:w="39" w:type="dxa"/>
          </w:tcPr>
          <w:p w:rsidR="009A4820" w:rsidRDefault="009A4820">
            <w:pPr>
              <w:pStyle w:val="EmptyCellLayoutStyle"/>
              <w:spacing w:after="0" w:line="240" w:lineRule="auto"/>
            </w:pPr>
          </w:p>
        </w:tc>
        <w:tc>
          <w:tcPr>
            <w:tcW w:w="363" w:type="dxa"/>
          </w:tcPr>
          <w:p w:rsidR="009A4820" w:rsidRDefault="009A4820">
            <w:pPr>
              <w:pStyle w:val="EmptyCellLayoutStyle"/>
              <w:spacing w:after="0" w:line="240" w:lineRule="auto"/>
            </w:pPr>
          </w:p>
        </w:tc>
        <w:tc>
          <w:tcPr>
            <w:tcW w:w="1053" w:type="dxa"/>
          </w:tcPr>
          <w:p w:rsidR="009A4820" w:rsidRDefault="009A4820">
            <w:pPr>
              <w:pStyle w:val="EmptyCellLayoutStyle"/>
              <w:spacing w:after="0" w:line="240" w:lineRule="auto"/>
            </w:pPr>
          </w:p>
        </w:tc>
        <w:tc>
          <w:tcPr>
            <w:tcW w:w="4386" w:type="dxa"/>
          </w:tcPr>
          <w:p w:rsidR="009A4820" w:rsidRDefault="009A4820">
            <w:pPr>
              <w:pStyle w:val="EmptyCellLayoutStyle"/>
              <w:spacing w:after="0" w:line="240" w:lineRule="auto"/>
            </w:pPr>
          </w:p>
        </w:tc>
        <w:tc>
          <w:tcPr>
            <w:tcW w:w="2318" w:type="dxa"/>
          </w:tcPr>
          <w:p w:rsidR="009A4820" w:rsidRDefault="009A4820">
            <w:pPr>
              <w:pStyle w:val="EmptyCellLayoutStyle"/>
              <w:spacing w:after="0" w:line="240" w:lineRule="auto"/>
            </w:pPr>
          </w:p>
        </w:tc>
        <w:tc>
          <w:tcPr>
            <w:tcW w:w="35" w:type="dxa"/>
          </w:tcPr>
          <w:p w:rsidR="009A4820" w:rsidRDefault="009A4820">
            <w:pPr>
              <w:pStyle w:val="EmptyCellLayoutStyle"/>
              <w:spacing w:after="0" w:line="240" w:lineRule="auto"/>
            </w:pPr>
          </w:p>
        </w:tc>
        <w:tc>
          <w:tcPr>
            <w:tcW w:w="972" w:type="dxa"/>
          </w:tcPr>
          <w:p w:rsidR="009A4820" w:rsidRDefault="009A4820">
            <w:pPr>
              <w:pStyle w:val="EmptyCellLayoutStyle"/>
              <w:spacing w:after="0" w:line="240" w:lineRule="auto"/>
            </w:pPr>
          </w:p>
        </w:tc>
        <w:tc>
          <w:tcPr>
            <w:tcW w:w="408" w:type="dxa"/>
          </w:tcPr>
          <w:p w:rsidR="009A4820" w:rsidRDefault="009A4820">
            <w:pPr>
              <w:pStyle w:val="EmptyCellLayoutStyle"/>
              <w:spacing w:after="0" w:line="240" w:lineRule="auto"/>
            </w:pPr>
          </w:p>
        </w:tc>
        <w:tc>
          <w:tcPr>
            <w:tcW w:w="241" w:type="dxa"/>
          </w:tcPr>
          <w:p w:rsidR="009A4820" w:rsidRDefault="009A4820">
            <w:pPr>
              <w:pStyle w:val="EmptyCellLayoutStyle"/>
              <w:spacing w:after="0" w:line="240" w:lineRule="auto"/>
            </w:pPr>
          </w:p>
        </w:tc>
        <w:tc>
          <w:tcPr>
            <w:tcW w:w="179" w:type="dxa"/>
          </w:tcPr>
          <w:p w:rsidR="009A4820" w:rsidRDefault="009A4820">
            <w:pPr>
              <w:pStyle w:val="EmptyCellLayoutStyle"/>
              <w:spacing w:after="0" w:line="240" w:lineRule="auto"/>
            </w:pPr>
          </w:p>
        </w:tc>
      </w:tr>
      <w:tr w:rsidR="000E28CB" w:rsidTr="009A7477">
        <w:trPr>
          <w:trHeight w:val="355"/>
        </w:trPr>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1135" w:type="dxa"/>
            <w:gridSpan w:val="15"/>
          </w:tcPr>
          <w:tbl>
            <w:tblPr>
              <w:tblW w:w="0" w:type="auto"/>
              <w:tblCellMar>
                <w:left w:w="0" w:type="dxa"/>
                <w:right w:w="0" w:type="dxa"/>
              </w:tblCellMar>
              <w:tblLook w:val="0000" w:firstRow="0" w:lastRow="0" w:firstColumn="0" w:lastColumn="0" w:noHBand="0" w:noVBand="0"/>
            </w:tblPr>
            <w:tblGrid>
              <w:gridCol w:w="11135"/>
            </w:tblGrid>
            <w:tr w:rsidR="009A4820">
              <w:trPr>
                <w:trHeight w:val="277"/>
              </w:trPr>
              <w:tc>
                <w:tcPr>
                  <w:tcW w:w="11147" w:type="dxa"/>
                  <w:tcBorders>
                    <w:top w:val="nil"/>
                    <w:left w:val="nil"/>
                    <w:bottom w:val="nil"/>
                    <w:right w:val="nil"/>
                  </w:tcBorders>
                  <w:tcMar>
                    <w:top w:w="39" w:type="dxa"/>
                    <w:left w:w="39" w:type="dxa"/>
                    <w:bottom w:w="39" w:type="dxa"/>
                    <w:right w:w="39" w:type="dxa"/>
                  </w:tcMar>
                </w:tcPr>
                <w:p w:rsidR="009A4820" w:rsidRDefault="000E28CB">
                  <w:pPr>
                    <w:spacing w:after="0" w:line="240" w:lineRule="auto"/>
                  </w:pPr>
                  <w:r>
                    <w:rPr>
                      <w:color w:val="000000"/>
                    </w:rPr>
                    <w:t>03-04 ŞUBAT</w:t>
                  </w:r>
                  <w:r>
                    <w:rPr>
                      <w:color w:val="000000"/>
                    </w:rPr>
                    <w:t xml:space="preserve"> </w:t>
                  </w:r>
                  <w:proofErr w:type="gramStart"/>
                  <w:r>
                    <w:rPr>
                      <w:color w:val="000000"/>
                    </w:rPr>
                    <w:t xml:space="preserve">2018  </w:t>
                  </w:r>
                  <w:r w:rsidRPr="00206F30">
                    <w:rPr>
                      <w:color w:val="000000"/>
                    </w:rPr>
                    <w:t>TARİHLERİNDE</w:t>
                  </w:r>
                  <w:proofErr w:type="gramEnd"/>
                  <w:r w:rsidRPr="00206F30">
                    <w:rPr>
                      <w:color w:val="000000"/>
                    </w:rPr>
                    <w:t xml:space="preserve"> OYNANAN </w:t>
                  </w:r>
                  <w:r>
                    <w:rPr>
                      <w:color w:val="000000"/>
                    </w:rPr>
                    <w:t xml:space="preserve">BTM 1. LİGİ KIRMIZI VE BEYAZ GRUP MAÇLARI </w:t>
                  </w:r>
                  <w:r w:rsidRPr="00206F30">
                    <w:rPr>
                      <w:color w:val="000000"/>
                    </w:rPr>
                    <w:t>İLE İLGİLİ OLARAK DİSİPLİN KURULU'NA İNTİKAL ETTİRİLEN MÜSABAKA İSİM LİSTELERİ, HAKEM, GÖZLEMCİ VE SAHA KOMİSERLERİ RAPORLARI IŞIĞINDA ALINAN KARARLAR AŞAĞIDA BELİRTİLDİĞİ GİBİDİ</w:t>
                  </w:r>
                  <w:r>
                    <w:rPr>
                      <w:color w:val="000000"/>
                    </w:rPr>
                    <w:t>R</w:t>
                  </w:r>
                </w:p>
              </w:tc>
            </w:tr>
          </w:tbl>
          <w:p w:rsidR="009A4820" w:rsidRDefault="009A4820">
            <w:pPr>
              <w:spacing w:after="0" w:line="240" w:lineRule="auto"/>
            </w:pPr>
          </w:p>
        </w:tc>
        <w:tc>
          <w:tcPr>
            <w:tcW w:w="179" w:type="dxa"/>
          </w:tcPr>
          <w:p w:rsidR="009A4820" w:rsidRDefault="009A4820">
            <w:pPr>
              <w:pStyle w:val="EmptyCellLayoutStyle"/>
              <w:spacing w:after="0" w:line="240" w:lineRule="auto"/>
            </w:pPr>
          </w:p>
        </w:tc>
      </w:tr>
      <w:tr w:rsidR="009A4820" w:rsidTr="009A7477">
        <w:trPr>
          <w:trHeight w:val="44"/>
        </w:trPr>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64" w:type="dxa"/>
          </w:tcPr>
          <w:p w:rsidR="009A4820" w:rsidRDefault="009A4820">
            <w:pPr>
              <w:pStyle w:val="EmptyCellLayoutStyle"/>
              <w:spacing w:after="0" w:line="240" w:lineRule="auto"/>
            </w:pPr>
          </w:p>
        </w:tc>
        <w:tc>
          <w:tcPr>
            <w:tcW w:w="1132" w:type="dxa"/>
          </w:tcPr>
          <w:p w:rsidR="009A4820" w:rsidRDefault="009A4820">
            <w:pPr>
              <w:pStyle w:val="EmptyCellLayoutStyle"/>
              <w:spacing w:after="0" w:line="240" w:lineRule="auto"/>
            </w:pPr>
          </w:p>
        </w:tc>
        <w:tc>
          <w:tcPr>
            <w:tcW w:w="39" w:type="dxa"/>
          </w:tcPr>
          <w:p w:rsidR="009A4820" w:rsidRDefault="009A4820">
            <w:pPr>
              <w:pStyle w:val="EmptyCellLayoutStyle"/>
              <w:spacing w:after="0" w:line="240" w:lineRule="auto"/>
            </w:pPr>
          </w:p>
        </w:tc>
        <w:tc>
          <w:tcPr>
            <w:tcW w:w="363" w:type="dxa"/>
          </w:tcPr>
          <w:p w:rsidR="009A4820" w:rsidRDefault="009A4820">
            <w:pPr>
              <w:pStyle w:val="EmptyCellLayoutStyle"/>
              <w:spacing w:after="0" w:line="240" w:lineRule="auto"/>
            </w:pPr>
          </w:p>
        </w:tc>
        <w:tc>
          <w:tcPr>
            <w:tcW w:w="1053" w:type="dxa"/>
          </w:tcPr>
          <w:p w:rsidR="009A4820" w:rsidRDefault="009A4820">
            <w:pPr>
              <w:pStyle w:val="EmptyCellLayoutStyle"/>
              <w:spacing w:after="0" w:line="240" w:lineRule="auto"/>
            </w:pPr>
          </w:p>
        </w:tc>
        <w:tc>
          <w:tcPr>
            <w:tcW w:w="4386" w:type="dxa"/>
          </w:tcPr>
          <w:p w:rsidR="009A4820" w:rsidRDefault="009A4820">
            <w:pPr>
              <w:pStyle w:val="EmptyCellLayoutStyle"/>
              <w:spacing w:after="0" w:line="240" w:lineRule="auto"/>
            </w:pPr>
          </w:p>
        </w:tc>
        <w:tc>
          <w:tcPr>
            <w:tcW w:w="2318" w:type="dxa"/>
          </w:tcPr>
          <w:p w:rsidR="009A4820" w:rsidRDefault="009A4820">
            <w:pPr>
              <w:pStyle w:val="EmptyCellLayoutStyle"/>
              <w:spacing w:after="0" w:line="240" w:lineRule="auto"/>
            </w:pPr>
          </w:p>
        </w:tc>
        <w:tc>
          <w:tcPr>
            <w:tcW w:w="35" w:type="dxa"/>
          </w:tcPr>
          <w:p w:rsidR="009A4820" w:rsidRDefault="009A4820">
            <w:pPr>
              <w:pStyle w:val="EmptyCellLayoutStyle"/>
              <w:spacing w:after="0" w:line="240" w:lineRule="auto"/>
            </w:pPr>
          </w:p>
        </w:tc>
        <w:tc>
          <w:tcPr>
            <w:tcW w:w="972" w:type="dxa"/>
          </w:tcPr>
          <w:p w:rsidR="009A4820" w:rsidRDefault="009A4820">
            <w:pPr>
              <w:pStyle w:val="EmptyCellLayoutStyle"/>
              <w:spacing w:after="0" w:line="240" w:lineRule="auto"/>
            </w:pPr>
          </w:p>
        </w:tc>
        <w:tc>
          <w:tcPr>
            <w:tcW w:w="408" w:type="dxa"/>
          </w:tcPr>
          <w:p w:rsidR="009A4820" w:rsidRDefault="009A4820">
            <w:pPr>
              <w:pStyle w:val="EmptyCellLayoutStyle"/>
              <w:spacing w:after="0" w:line="240" w:lineRule="auto"/>
            </w:pPr>
          </w:p>
        </w:tc>
        <w:tc>
          <w:tcPr>
            <w:tcW w:w="241" w:type="dxa"/>
          </w:tcPr>
          <w:p w:rsidR="009A4820" w:rsidRDefault="009A4820">
            <w:pPr>
              <w:pStyle w:val="EmptyCellLayoutStyle"/>
              <w:spacing w:after="0" w:line="240" w:lineRule="auto"/>
            </w:pPr>
          </w:p>
        </w:tc>
        <w:tc>
          <w:tcPr>
            <w:tcW w:w="179" w:type="dxa"/>
          </w:tcPr>
          <w:p w:rsidR="009A4820" w:rsidRDefault="009A4820">
            <w:pPr>
              <w:pStyle w:val="EmptyCellLayoutStyle"/>
              <w:spacing w:after="0" w:line="240" w:lineRule="auto"/>
            </w:pPr>
          </w:p>
        </w:tc>
      </w:tr>
      <w:tr w:rsidR="000E28CB" w:rsidTr="009A7477">
        <w:trPr>
          <w:trHeight w:val="425"/>
        </w:trPr>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1141" w:type="dxa"/>
            <w:gridSpan w:val="16"/>
          </w:tcPr>
          <w:tbl>
            <w:tblPr>
              <w:tblW w:w="0" w:type="auto"/>
              <w:tblCellMar>
                <w:left w:w="0" w:type="dxa"/>
                <w:right w:w="0" w:type="dxa"/>
              </w:tblCellMar>
              <w:tblLook w:val="0000" w:firstRow="0" w:lastRow="0" w:firstColumn="0" w:lastColumn="0" w:noHBand="0" w:noVBand="0"/>
            </w:tblPr>
            <w:tblGrid>
              <w:gridCol w:w="11141"/>
            </w:tblGrid>
            <w:tr w:rsidR="009A4820">
              <w:trPr>
                <w:trHeight w:val="347"/>
              </w:trPr>
              <w:tc>
                <w:tcPr>
                  <w:tcW w:w="11147" w:type="dxa"/>
                  <w:tcBorders>
                    <w:top w:val="nil"/>
                    <w:left w:val="nil"/>
                    <w:bottom w:val="nil"/>
                    <w:right w:val="nil"/>
                  </w:tcBorders>
                  <w:tcMar>
                    <w:top w:w="39" w:type="dxa"/>
                    <w:left w:w="39" w:type="dxa"/>
                    <w:bottom w:w="39" w:type="dxa"/>
                    <w:right w:w="39" w:type="dxa"/>
                  </w:tcMar>
                </w:tcPr>
                <w:p w:rsidR="009A4820" w:rsidRDefault="00DE0BF1">
                  <w:pPr>
                    <w:spacing w:after="0" w:line="240" w:lineRule="auto"/>
                    <w:jc w:val="center"/>
                  </w:pPr>
                  <w:r>
                    <w:rPr>
                      <w:b/>
                      <w:color w:val="000000"/>
                      <w:sz w:val="28"/>
                    </w:rPr>
                    <w:t>SARI KARTLAR</w:t>
                  </w:r>
                </w:p>
              </w:tc>
            </w:tr>
          </w:tbl>
          <w:p w:rsidR="009A4820" w:rsidRDefault="009A4820">
            <w:pPr>
              <w:spacing w:after="0" w:line="240" w:lineRule="auto"/>
            </w:pPr>
          </w:p>
        </w:tc>
        <w:tc>
          <w:tcPr>
            <w:tcW w:w="179" w:type="dxa"/>
          </w:tcPr>
          <w:p w:rsidR="009A4820" w:rsidRDefault="009A4820">
            <w:pPr>
              <w:pStyle w:val="EmptyCellLayoutStyle"/>
              <w:spacing w:after="0" w:line="240" w:lineRule="auto"/>
            </w:pPr>
          </w:p>
        </w:tc>
      </w:tr>
      <w:tr w:rsidR="009A4820" w:rsidTr="009A7477">
        <w:trPr>
          <w:trHeight w:val="84"/>
        </w:trPr>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64" w:type="dxa"/>
          </w:tcPr>
          <w:p w:rsidR="009A4820" w:rsidRDefault="009A4820">
            <w:pPr>
              <w:pStyle w:val="EmptyCellLayoutStyle"/>
              <w:spacing w:after="0" w:line="240" w:lineRule="auto"/>
            </w:pPr>
          </w:p>
        </w:tc>
        <w:tc>
          <w:tcPr>
            <w:tcW w:w="1132" w:type="dxa"/>
          </w:tcPr>
          <w:p w:rsidR="009A4820" w:rsidRDefault="009A4820">
            <w:pPr>
              <w:pStyle w:val="EmptyCellLayoutStyle"/>
              <w:spacing w:after="0" w:line="240" w:lineRule="auto"/>
            </w:pPr>
          </w:p>
        </w:tc>
        <w:tc>
          <w:tcPr>
            <w:tcW w:w="39" w:type="dxa"/>
          </w:tcPr>
          <w:p w:rsidR="009A4820" w:rsidRDefault="009A4820">
            <w:pPr>
              <w:pStyle w:val="EmptyCellLayoutStyle"/>
              <w:spacing w:after="0" w:line="240" w:lineRule="auto"/>
            </w:pPr>
          </w:p>
        </w:tc>
        <w:tc>
          <w:tcPr>
            <w:tcW w:w="363" w:type="dxa"/>
          </w:tcPr>
          <w:p w:rsidR="009A4820" w:rsidRDefault="009A4820">
            <w:pPr>
              <w:pStyle w:val="EmptyCellLayoutStyle"/>
              <w:spacing w:after="0" w:line="240" w:lineRule="auto"/>
            </w:pPr>
          </w:p>
        </w:tc>
        <w:tc>
          <w:tcPr>
            <w:tcW w:w="1053" w:type="dxa"/>
          </w:tcPr>
          <w:p w:rsidR="009A4820" w:rsidRDefault="009A4820">
            <w:pPr>
              <w:pStyle w:val="EmptyCellLayoutStyle"/>
              <w:spacing w:after="0" w:line="240" w:lineRule="auto"/>
            </w:pPr>
          </w:p>
        </w:tc>
        <w:tc>
          <w:tcPr>
            <w:tcW w:w="4386" w:type="dxa"/>
          </w:tcPr>
          <w:p w:rsidR="009A4820" w:rsidRDefault="009A4820">
            <w:pPr>
              <w:pStyle w:val="EmptyCellLayoutStyle"/>
              <w:spacing w:after="0" w:line="240" w:lineRule="auto"/>
            </w:pPr>
          </w:p>
        </w:tc>
        <w:tc>
          <w:tcPr>
            <w:tcW w:w="2318" w:type="dxa"/>
          </w:tcPr>
          <w:p w:rsidR="009A4820" w:rsidRDefault="009A4820">
            <w:pPr>
              <w:pStyle w:val="EmptyCellLayoutStyle"/>
              <w:spacing w:after="0" w:line="240" w:lineRule="auto"/>
            </w:pPr>
          </w:p>
        </w:tc>
        <w:tc>
          <w:tcPr>
            <w:tcW w:w="35" w:type="dxa"/>
          </w:tcPr>
          <w:p w:rsidR="009A4820" w:rsidRDefault="009A4820">
            <w:pPr>
              <w:pStyle w:val="EmptyCellLayoutStyle"/>
              <w:spacing w:after="0" w:line="240" w:lineRule="auto"/>
            </w:pPr>
          </w:p>
        </w:tc>
        <w:tc>
          <w:tcPr>
            <w:tcW w:w="972" w:type="dxa"/>
          </w:tcPr>
          <w:p w:rsidR="009A4820" w:rsidRDefault="009A4820">
            <w:pPr>
              <w:pStyle w:val="EmptyCellLayoutStyle"/>
              <w:spacing w:after="0" w:line="240" w:lineRule="auto"/>
            </w:pPr>
          </w:p>
        </w:tc>
        <w:tc>
          <w:tcPr>
            <w:tcW w:w="408" w:type="dxa"/>
          </w:tcPr>
          <w:p w:rsidR="009A4820" w:rsidRDefault="009A4820">
            <w:pPr>
              <w:pStyle w:val="EmptyCellLayoutStyle"/>
              <w:spacing w:after="0" w:line="240" w:lineRule="auto"/>
            </w:pPr>
          </w:p>
        </w:tc>
        <w:tc>
          <w:tcPr>
            <w:tcW w:w="241" w:type="dxa"/>
          </w:tcPr>
          <w:p w:rsidR="009A4820" w:rsidRDefault="009A4820">
            <w:pPr>
              <w:pStyle w:val="EmptyCellLayoutStyle"/>
              <w:spacing w:after="0" w:line="240" w:lineRule="auto"/>
            </w:pPr>
          </w:p>
        </w:tc>
        <w:tc>
          <w:tcPr>
            <w:tcW w:w="179" w:type="dxa"/>
          </w:tcPr>
          <w:p w:rsidR="009A4820" w:rsidRDefault="009A4820">
            <w:pPr>
              <w:pStyle w:val="EmptyCellLayoutStyle"/>
              <w:spacing w:after="0" w:line="240" w:lineRule="auto"/>
            </w:pPr>
          </w:p>
        </w:tc>
      </w:tr>
      <w:tr w:rsidR="000E28CB" w:rsidTr="009A7477">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0486" w:type="dxa"/>
            <w:gridSpan w:val="1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7"/>
              <w:gridCol w:w="1304"/>
              <w:gridCol w:w="3141"/>
              <w:gridCol w:w="3754"/>
            </w:tblGrid>
            <w:tr w:rsidR="009A4820">
              <w:trPr>
                <w:trHeight w:val="262"/>
              </w:trPr>
              <w:tc>
                <w:tcPr>
                  <w:tcW w:w="228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b/>
                      <w:color w:val="000000"/>
                    </w:rPr>
                    <w:t>Sarı Kart Nedeni</w:t>
                  </w:r>
                </w:p>
              </w:tc>
            </w:tr>
            <w:tr w:rsidR="009A4820">
              <w:trPr>
                <w:trHeight w:val="262"/>
              </w:trPr>
              <w:tc>
                <w:tcPr>
                  <w:tcW w:w="2287" w:type="dxa"/>
                  <w:tcBorders>
                    <w:top w:val="nil"/>
                    <w:left w:val="nil"/>
                    <w:bottom w:val="nil"/>
                    <w:right w:val="nil"/>
                  </w:tcBorders>
                  <w:tcMar>
                    <w:top w:w="39" w:type="dxa"/>
                    <w:left w:w="39" w:type="dxa"/>
                    <w:bottom w:w="39" w:type="dxa"/>
                    <w:right w:w="39" w:type="dxa"/>
                  </w:tcMar>
                </w:tcPr>
                <w:p w:rsidR="009A4820" w:rsidRDefault="00DE0BF1" w:rsidP="000E28CB">
                  <w:pPr>
                    <w:spacing w:after="0" w:line="240" w:lineRule="auto"/>
                  </w:pPr>
                  <w:r>
                    <w:rPr>
                      <w:b/>
                      <w:color w:val="000000"/>
                      <w:u w:val="single"/>
                    </w:rPr>
                    <w:t xml:space="preserve">BTM 1. Ligi </w:t>
                  </w:r>
                  <w:proofErr w:type="gramStart"/>
                  <w:r>
                    <w:rPr>
                      <w:b/>
                      <w:color w:val="000000"/>
                      <w:u w:val="single"/>
                    </w:rPr>
                    <w:t>Kırmızı</w:t>
                  </w:r>
                  <w:r w:rsidR="000E28CB">
                    <w:rPr>
                      <w:b/>
                      <w:color w:val="000000"/>
                      <w:u w:val="single"/>
                    </w:rPr>
                    <w:t xml:space="preserve"> </w:t>
                  </w:r>
                  <w:r>
                    <w:rPr>
                      <w:b/>
                      <w:color w:val="000000"/>
                      <w:u w:val="single"/>
                    </w:rPr>
                    <w:t xml:space="preserve"> Grup</w:t>
                  </w:r>
                  <w:proofErr w:type="gramEnd"/>
                </w:p>
              </w:tc>
              <w:tc>
                <w:tcPr>
                  <w:tcW w:w="1305" w:type="dxa"/>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r>
            <w:tr w:rsidR="009A4820">
              <w:trPr>
                <w:trHeight w:val="262"/>
              </w:trPr>
              <w:tc>
                <w:tcPr>
                  <w:tcW w:w="228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b/>
                      <w:color w:val="000000"/>
                    </w:rPr>
                    <w:t>DÖRTYOL SK - DİPKARPAZ TÜRK SK</w:t>
                  </w:r>
                </w:p>
              </w:tc>
              <w:tc>
                <w:tcPr>
                  <w:tcW w:w="1305"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r>
            <w:tr w:rsidR="009A4820">
              <w:trPr>
                <w:trHeight w:val="262"/>
              </w:trPr>
              <w:tc>
                <w:tcPr>
                  <w:tcW w:w="2287" w:type="dxa"/>
                  <w:vMerge w:val="restart"/>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102995</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FIRAT BORAK</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vMerge/>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108641</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KADER GÜNER</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vMerge/>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110593</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BERKAN SÜNMEZ</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DÖRTYOL SK</w:t>
                  </w: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101373</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AHMET BÜLBÜL</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 xml:space="preserve">Hakeme veya hakemin kararlarına sözle veya hareketle itiraz </w:t>
                  </w:r>
                </w:p>
              </w:tc>
            </w:tr>
            <w:tr w:rsidR="009A4820">
              <w:trPr>
                <w:trHeight w:val="262"/>
              </w:trPr>
              <w:tc>
                <w:tcPr>
                  <w:tcW w:w="228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b/>
                      <w:color w:val="000000"/>
                    </w:rPr>
                    <w:t>GEÇİTKALE GSK - TATLISU SERACILAR SK</w:t>
                  </w:r>
                </w:p>
              </w:tc>
              <w:tc>
                <w:tcPr>
                  <w:tcW w:w="1305"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r>
            <w:tr w:rsidR="009A4820">
              <w:trPr>
                <w:trHeight w:val="262"/>
              </w:trPr>
              <w:tc>
                <w:tcPr>
                  <w:tcW w:w="228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GEÇİTKALE GSK</w:t>
                  </w: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109688</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MEHMET BURAM</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TATLISU SERACILAR SK</w:t>
                  </w: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101657</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BARIŞ YILMAZ</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b/>
                      <w:color w:val="000000"/>
                    </w:rPr>
                    <w:t>KUMYALI SK - GAZİKÖY SK</w:t>
                  </w:r>
                </w:p>
              </w:tc>
              <w:tc>
                <w:tcPr>
                  <w:tcW w:w="1305"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r>
            <w:tr w:rsidR="009A4820">
              <w:trPr>
                <w:trHeight w:val="262"/>
              </w:trPr>
              <w:tc>
                <w:tcPr>
                  <w:tcW w:w="228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GAZİKÖY SK</w:t>
                  </w: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107825</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MEHMET BURÇAKLI</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vMerge w:val="restart"/>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KUMYALI SK</w:t>
                  </w: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102577</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UMUT ERZURUMLU</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vMerge/>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104645</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SERKAN ÖĞÜT</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vMerge/>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111811</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ABDURRAHMAN TEMEL</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b/>
                      <w:color w:val="000000"/>
                    </w:rPr>
                    <w:t>MESARYA SK - YILDIRIM SK</w:t>
                  </w:r>
                </w:p>
              </w:tc>
              <w:tc>
                <w:tcPr>
                  <w:tcW w:w="1305"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r>
            <w:tr w:rsidR="009A4820">
              <w:trPr>
                <w:trHeight w:val="262"/>
              </w:trPr>
              <w:tc>
                <w:tcPr>
                  <w:tcW w:w="2287" w:type="dxa"/>
                  <w:vMerge w:val="restart"/>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YILDIRIM SK</w:t>
                  </w: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104686</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OSMAN HABEŞOĞLU</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 xml:space="preserve">Hakeme veya hakemin kararlarına sözle veya hareketle itiraz </w:t>
                  </w:r>
                </w:p>
              </w:tc>
            </w:tr>
            <w:tr w:rsidR="009A4820">
              <w:trPr>
                <w:trHeight w:val="262"/>
              </w:trPr>
              <w:tc>
                <w:tcPr>
                  <w:tcW w:w="2287" w:type="dxa"/>
                  <w:vMerge/>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105851</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KEMAL AKILLIOĞLU</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vMerge/>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108319</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DOGUHAN ERGAZİ</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b/>
                      <w:color w:val="000000"/>
                    </w:rPr>
                    <w:t>VADİLİ TÇB SK - SERDARLI GB</w:t>
                  </w:r>
                </w:p>
              </w:tc>
              <w:tc>
                <w:tcPr>
                  <w:tcW w:w="1305"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r>
            <w:tr w:rsidR="009A4820">
              <w:trPr>
                <w:trHeight w:val="262"/>
              </w:trPr>
              <w:tc>
                <w:tcPr>
                  <w:tcW w:w="2287" w:type="dxa"/>
                  <w:vMerge w:val="restart"/>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SERDARLI GB</w:t>
                  </w: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102745</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ALİ KÜÇÜKOĞLU</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vMerge/>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104143</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EMRAH ZAHLÜL</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vMerge/>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106803</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MUSTAFA YORGANCI</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 xml:space="preserve">Hakeme veya hakemin kararlarına sözle veya hareketle itiraz </w:t>
                  </w:r>
                </w:p>
              </w:tc>
            </w:tr>
            <w:tr w:rsidR="009A4820">
              <w:trPr>
                <w:trHeight w:val="262"/>
              </w:trPr>
              <w:tc>
                <w:tcPr>
                  <w:tcW w:w="2287" w:type="dxa"/>
                  <w:vMerge/>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107047</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AHMET HOROZ</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VADİLİ TÇB SK</w:t>
                  </w: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102202</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SERDAR ÖZER</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tcBorders>
                    <w:top w:val="nil"/>
                    <w:left w:val="nil"/>
                    <w:bottom w:val="nil"/>
                    <w:right w:val="nil"/>
                  </w:tcBorders>
                  <w:tcMar>
                    <w:top w:w="39" w:type="dxa"/>
                    <w:left w:w="39" w:type="dxa"/>
                    <w:bottom w:w="39" w:type="dxa"/>
                    <w:right w:w="39" w:type="dxa"/>
                  </w:tcMar>
                </w:tcPr>
                <w:p w:rsidR="000E28CB" w:rsidRDefault="000E28CB">
                  <w:pPr>
                    <w:spacing w:after="0" w:line="240" w:lineRule="auto"/>
                    <w:rPr>
                      <w:b/>
                      <w:color w:val="000000"/>
                      <w:u w:val="single"/>
                    </w:rPr>
                  </w:pPr>
                </w:p>
                <w:p w:rsidR="000E28CB" w:rsidRDefault="000E28CB">
                  <w:pPr>
                    <w:spacing w:after="0" w:line="240" w:lineRule="auto"/>
                    <w:rPr>
                      <w:b/>
                      <w:color w:val="000000"/>
                      <w:u w:val="single"/>
                    </w:rPr>
                  </w:pPr>
                </w:p>
                <w:p w:rsidR="000E28CB" w:rsidRDefault="000E28CB">
                  <w:pPr>
                    <w:spacing w:after="0" w:line="240" w:lineRule="auto"/>
                    <w:rPr>
                      <w:b/>
                      <w:color w:val="000000"/>
                      <w:u w:val="single"/>
                    </w:rPr>
                  </w:pPr>
                </w:p>
                <w:p w:rsidR="000E28CB" w:rsidRDefault="000E28CB">
                  <w:pPr>
                    <w:spacing w:after="0" w:line="240" w:lineRule="auto"/>
                    <w:rPr>
                      <w:b/>
                      <w:color w:val="000000"/>
                      <w:u w:val="single"/>
                    </w:rPr>
                  </w:pPr>
                </w:p>
                <w:p w:rsidR="009A4820" w:rsidRDefault="00DE0BF1">
                  <w:pPr>
                    <w:spacing w:after="0" w:line="240" w:lineRule="auto"/>
                  </w:pPr>
                  <w:r>
                    <w:rPr>
                      <w:b/>
                      <w:color w:val="000000"/>
                      <w:u w:val="single"/>
                    </w:rPr>
                    <w:t>BTM 1. Ligi Beyaz Grup</w:t>
                  </w:r>
                </w:p>
              </w:tc>
              <w:tc>
                <w:tcPr>
                  <w:tcW w:w="1305" w:type="dxa"/>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r>
            <w:tr w:rsidR="009A4820">
              <w:trPr>
                <w:trHeight w:val="262"/>
              </w:trPr>
              <w:tc>
                <w:tcPr>
                  <w:tcW w:w="228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b/>
                      <w:color w:val="000000"/>
                    </w:rPr>
                    <w:lastRenderedPageBreak/>
                    <w:t>AYDINKÖY MSK - KARŞIYAKA ASK</w:t>
                  </w:r>
                </w:p>
              </w:tc>
              <w:tc>
                <w:tcPr>
                  <w:tcW w:w="1305"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r>
            <w:tr w:rsidR="009A4820">
              <w:trPr>
                <w:trHeight w:val="262"/>
              </w:trPr>
              <w:tc>
                <w:tcPr>
                  <w:tcW w:w="2287" w:type="dxa"/>
                  <w:vMerge w:val="restart"/>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AYDINKÖY MSK</w:t>
                  </w: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100538</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ENGİN ERENSU</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vMerge/>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103912</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REŞAT EĞİTMEN</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vMerge/>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105726</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İBRAHİM ÇAĞOĞLU</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vMerge w:val="restart"/>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102115</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YASİN KANSU</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vMerge/>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104100</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CENGİZ BELET</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vMerge/>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108333</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ERTUĞ GAZİ</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vMerge/>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109870</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AYHAN KELEŞ</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b/>
                      <w:color w:val="000000"/>
                    </w:rPr>
                    <w:t>DENİZLİ SK - YILMAZKÖY SK</w:t>
                  </w:r>
                </w:p>
              </w:tc>
              <w:tc>
                <w:tcPr>
                  <w:tcW w:w="1305"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r>
            <w:tr w:rsidR="009A4820">
              <w:trPr>
                <w:trHeight w:val="262"/>
              </w:trPr>
              <w:tc>
                <w:tcPr>
                  <w:tcW w:w="228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107334</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SALİH ÖZDOĞANOĞLU</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vMerge w:val="restart"/>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YILMAZKÖY SK</w:t>
                  </w: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103175</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GÜRBAY YELKANAT</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vMerge/>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104404</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DAVUT YEMCİOĞLU</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vMerge/>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104843</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HASAN ALGEN</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b/>
                      <w:color w:val="000000"/>
                    </w:rPr>
                    <w:t>KARAOĞLANOĞLU SB - ORTAKÖY SK</w:t>
                  </w:r>
                </w:p>
              </w:tc>
              <w:tc>
                <w:tcPr>
                  <w:tcW w:w="1305"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r>
            <w:tr w:rsidR="009A4820">
              <w:trPr>
                <w:trHeight w:val="262"/>
              </w:trPr>
              <w:tc>
                <w:tcPr>
                  <w:tcW w:w="2287" w:type="dxa"/>
                  <w:vMerge w:val="restart"/>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KARAOĞLANOĞLU SB</w:t>
                  </w: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103002</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BURAK GÜLER</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vMerge/>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110361</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ÖZDER KIZILER</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vMerge/>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111693</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 xml:space="preserve">AKAY </w:t>
                  </w:r>
                  <w:proofErr w:type="gramStart"/>
                  <w:r>
                    <w:rPr>
                      <w:color w:val="000000"/>
                    </w:rPr>
                    <w:t>RALPH  MUSTAFA</w:t>
                  </w:r>
                  <w:proofErr w:type="gramEnd"/>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vMerge w:val="restart"/>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ORTAKÖY SK</w:t>
                  </w: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101152</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HALİL AYDIN</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vMerge/>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101385</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MURAT ÇELİK</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 xml:space="preserve">Hakeme veya hakemin kararlarına sözle veya hareketle itiraz </w:t>
                  </w:r>
                </w:p>
              </w:tc>
            </w:tr>
            <w:tr w:rsidR="009A4820">
              <w:trPr>
                <w:trHeight w:val="262"/>
              </w:trPr>
              <w:tc>
                <w:tcPr>
                  <w:tcW w:w="2287" w:type="dxa"/>
                  <w:vMerge/>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104757</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VOLKAN ORTAKCI</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 xml:space="preserve">Hakeme veya hakemin kararlarına sözle veya hareketle itiraz </w:t>
                  </w:r>
                </w:p>
              </w:tc>
            </w:tr>
            <w:tr w:rsidR="009A4820">
              <w:trPr>
                <w:trHeight w:val="262"/>
              </w:trPr>
              <w:tc>
                <w:tcPr>
                  <w:tcW w:w="228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b/>
                      <w:color w:val="000000"/>
                    </w:rPr>
                    <w:t>TATLISU HOSK - DÜZKAYA KOSK</w:t>
                  </w:r>
                </w:p>
              </w:tc>
              <w:tc>
                <w:tcPr>
                  <w:tcW w:w="1305"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r>
            <w:tr w:rsidR="009A4820">
              <w:trPr>
                <w:trHeight w:val="262"/>
              </w:trPr>
              <w:tc>
                <w:tcPr>
                  <w:tcW w:w="2287" w:type="dxa"/>
                  <w:vMerge w:val="restart"/>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TATLISU HOSK</w:t>
                  </w: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104978</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SALİH TALHAOĞLU</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Sportmenliğe aykırı hareket ve/veya davranış</w:t>
                  </w:r>
                </w:p>
              </w:tc>
            </w:tr>
            <w:tr w:rsidR="009A4820">
              <w:trPr>
                <w:trHeight w:val="262"/>
              </w:trPr>
              <w:tc>
                <w:tcPr>
                  <w:tcW w:w="2287" w:type="dxa"/>
                  <w:vMerge/>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113111</w:t>
                  </w:r>
                </w:p>
              </w:tc>
              <w:tc>
                <w:tcPr>
                  <w:tcW w:w="3143"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MURAT YİĞİTKAĞAN ALTINSOY</w:t>
                  </w:r>
                </w:p>
              </w:tc>
              <w:tc>
                <w:tcPr>
                  <w:tcW w:w="375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 xml:space="preserve">Hakeme veya hakemin kararlarına sözle veya hareketle itiraz </w:t>
                  </w:r>
                </w:p>
              </w:tc>
            </w:tr>
          </w:tbl>
          <w:p w:rsidR="009A4820" w:rsidRDefault="009A4820">
            <w:pPr>
              <w:spacing w:after="0" w:line="240" w:lineRule="auto"/>
            </w:pPr>
          </w:p>
        </w:tc>
        <w:tc>
          <w:tcPr>
            <w:tcW w:w="408" w:type="dxa"/>
          </w:tcPr>
          <w:p w:rsidR="009A4820" w:rsidRDefault="009A4820">
            <w:pPr>
              <w:pStyle w:val="EmptyCellLayoutStyle"/>
              <w:spacing w:after="0" w:line="240" w:lineRule="auto"/>
            </w:pPr>
          </w:p>
        </w:tc>
        <w:tc>
          <w:tcPr>
            <w:tcW w:w="241" w:type="dxa"/>
          </w:tcPr>
          <w:p w:rsidR="009A4820" w:rsidRDefault="009A4820">
            <w:pPr>
              <w:pStyle w:val="EmptyCellLayoutStyle"/>
              <w:spacing w:after="0" w:line="240" w:lineRule="auto"/>
            </w:pPr>
          </w:p>
        </w:tc>
        <w:tc>
          <w:tcPr>
            <w:tcW w:w="179" w:type="dxa"/>
          </w:tcPr>
          <w:p w:rsidR="009A4820" w:rsidRDefault="009A4820">
            <w:pPr>
              <w:pStyle w:val="EmptyCellLayoutStyle"/>
              <w:spacing w:after="0" w:line="240" w:lineRule="auto"/>
            </w:pPr>
          </w:p>
        </w:tc>
      </w:tr>
      <w:tr w:rsidR="009A4820" w:rsidTr="009A7477">
        <w:trPr>
          <w:trHeight w:val="59"/>
        </w:trPr>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64" w:type="dxa"/>
          </w:tcPr>
          <w:p w:rsidR="009A4820" w:rsidRDefault="009A4820">
            <w:pPr>
              <w:pStyle w:val="EmptyCellLayoutStyle"/>
              <w:spacing w:after="0" w:line="240" w:lineRule="auto"/>
            </w:pPr>
          </w:p>
        </w:tc>
        <w:tc>
          <w:tcPr>
            <w:tcW w:w="1132" w:type="dxa"/>
          </w:tcPr>
          <w:p w:rsidR="009A4820" w:rsidRDefault="009A4820">
            <w:pPr>
              <w:pStyle w:val="EmptyCellLayoutStyle"/>
              <w:spacing w:after="0" w:line="240" w:lineRule="auto"/>
            </w:pPr>
          </w:p>
        </w:tc>
        <w:tc>
          <w:tcPr>
            <w:tcW w:w="39" w:type="dxa"/>
          </w:tcPr>
          <w:p w:rsidR="009A4820" w:rsidRDefault="009A4820">
            <w:pPr>
              <w:pStyle w:val="EmptyCellLayoutStyle"/>
              <w:spacing w:after="0" w:line="240" w:lineRule="auto"/>
            </w:pPr>
          </w:p>
        </w:tc>
        <w:tc>
          <w:tcPr>
            <w:tcW w:w="363" w:type="dxa"/>
          </w:tcPr>
          <w:p w:rsidR="009A4820" w:rsidRDefault="009A4820">
            <w:pPr>
              <w:pStyle w:val="EmptyCellLayoutStyle"/>
              <w:spacing w:after="0" w:line="240" w:lineRule="auto"/>
            </w:pPr>
          </w:p>
        </w:tc>
        <w:tc>
          <w:tcPr>
            <w:tcW w:w="1053" w:type="dxa"/>
          </w:tcPr>
          <w:p w:rsidR="009A4820" w:rsidRDefault="009A4820">
            <w:pPr>
              <w:pStyle w:val="EmptyCellLayoutStyle"/>
              <w:spacing w:after="0" w:line="240" w:lineRule="auto"/>
            </w:pPr>
          </w:p>
        </w:tc>
        <w:tc>
          <w:tcPr>
            <w:tcW w:w="4386" w:type="dxa"/>
          </w:tcPr>
          <w:p w:rsidR="009A4820" w:rsidRDefault="009A4820">
            <w:pPr>
              <w:pStyle w:val="EmptyCellLayoutStyle"/>
              <w:spacing w:after="0" w:line="240" w:lineRule="auto"/>
            </w:pPr>
          </w:p>
        </w:tc>
        <w:tc>
          <w:tcPr>
            <w:tcW w:w="2318" w:type="dxa"/>
          </w:tcPr>
          <w:p w:rsidR="009A4820" w:rsidRDefault="009A4820">
            <w:pPr>
              <w:pStyle w:val="EmptyCellLayoutStyle"/>
              <w:spacing w:after="0" w:line="240" w:lineRule="auto"/>
            </w:pPr>
          </w:p>
        </w:tc>
        <w:tc>
          <w:tcPr>
            <w:tcW w:w="35" w:type="dxa"/>
          </w:tcPr>
          <w:p w:rsidR="009A4820" w:rsidRDefault="009A4820">
            <w:pPr>
              <w:pStyle w:val="EmptyCellLayoutStyle"/>
              <w:spacing w:after="0" w:line="240" w:lineRule="auto"/>
            </w:pPr>
          </w:p>
        </w:tc>
        <w:tc>
          <w:tcPr>
            <w:tcW w:w="972" w:type="dxa"/>
          </w:tcPr>
          <w:p w:rsidR="009A4820" w:rsidRDefault="009A4820">
            <w:pPr>
              <w:pStyle w:val="EmptyCellLayoutStyle"/>
              <w:spacing w:after="0" w:line="240" w:lineRule="auto"/>
            </w:pPr>
          </w:p>
        </w:tc>
        <w:tc>
          <w:tcPr>
            <w:tcW w:w="408" w:type="dxa"/>
          </w:tcPr>
          <w:p w:rsidR="009A4820" w:rsidRDefault="009A4820">
            <w:pPr>
              <w:pStyle w:val="EmptyCellLayoutStyle"/>
              <w:spacing w:after="0" w:line="240" w:lineRule="auto"/>
            </w:pPr>
          </w:p>
        </w:tc>
        <w:tc>
          <w:tcPr>
            <w:tcW w:w="241" w:type="dxa"/>
          </w:tcPr>
          <w:p w:rsidR="009A4820" w:rsidRDefault="009A4820">
            <w:pPr>
              <w:pStyle w:val="EmptyCellLayoutStyle"/>
              <w:spacing w:after="0" w:line="240" w:lineRule="auto"/>
            </w:pPr>
          </w:p>
        </w:tc>
        <w:tc>
          <w:tcPr>
            <w:tcW w:w="179" w:type="dxa"/>
          </w:tcPr>
          <w:p w:rsidR="009A4820" w:rsidRDefault="009A4820">
            <w:pPr>
              <w:pStyle w:val="EmptyCellLayoutStyle"/>
              <w:spacing w:after="0" w:line="240" w:lineRule="auto"/>
            </w:pPr>
          </w:p>
        </w:tc>
      </w:tr>
      <w:tr w:rsidR="000E28CB" w:rsidTr="009A7477">
        <w:trPr>
          <w:trHeight w:val="367"/>
        </w:trPr>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1123" w:type="dxa"/>
            <w:gridSpan w:val="13"/>
          </w:tcPr>
          <w:p w:rsidR="000E28CB" w:rsidRDefault="000E28CB"/>
          <w:p w:rsidR="000E28CB" w:rsidRDefault="000E28CB"/>
          <w:p w:rsidR="000E28CB" w:rsidRDefault="000E28CB"/>
          <w:p w:rsidR="000E28CB" w:rsidRDefault="000E28CB"/>
          <w:p w:rsidR="000E28CB" w:rsidRDefault="000E28CB"/>
          <w:p w:rsidR="000E28CB" w:rsidRDefault="000E28CB"/>
          <w:p w:rsidR="000E28CB" w:rsidRDefault="000E28CB"/>
          <w:p w:rsidR="000E28CB" w:rsidRDefault="000E28CB"/>
          <w:p w:rsidR="000E28CB" w:rsidRDefault="000E28CB"/>
          <w:p w:rsidR="000E28CB" w:rsidRDefault="000E28CB"/>
          <w:p w:rsidR="000E28CB" w:rsidRDefault="000E28CB"/>
          <w:p w:rsidR="000E28CB" w:rsidRDefault="000E28CB"/>
          <w:p w:rsidR="000E28CB" w:rsidRDefault="000E28CB"/>
          <w:p w:rsidR="000E28CB" w:rsidRDefault="000E28CB"/>
          <w:tbl>
            <w:tblPr>
              <w:tblW w:w="0" w:type="auto"/>
              <w:tblCellMar>
                <w:left w:w="0" w:type="dxa"/>
                <w:right w:w="0" w:type="dxa"/>
              </w:tblCellMar>
              <w:tblLook w:val="0000" w:firstRow="0" w:lastRow="0" w:firstColumn="0" w:lastColumn="0" w:noHBand="0" w:noVBand="0"/>
            </w:tblPr>
            <w:tblGrid>
              <w:gridCol w:w="11123"/>
            </w:tblGrid>
            <w:tr w:rsidR="009A4820" w:rsidTr="000E28CB">
              <w:trPr>
                <w:trHeight w:val="289"/>
              </w:trPr>
              <w:tc>
                <w:tcPr>
                  <w:tcW w:w="11123" w:type="dxa"/>
                  <w:tcBorders>
                    <w:top w:val="nil"/>
                    <w:left w:val="nil"/>
                    <w:bottom w:val="nil"/>
                    <w:right w:val="nil"/>
                  </w:tcBorders>
                  <w:tcMar>
                    <w:top w:w="39" w:type="dxa"/>
                    <w:left w:w="39" w:type="dxa"/>
                    <w:bottom w:w="39" w:type="dxa"/>
                    <w:right w:w="39" w:type="dxa"/>
                  </w:tcMar>
                </w:tcPr>
                <w:p w:rsidR="009A4820" w:rsidRDefault="00DE0BF1">
                  <w:pPr>
                    <w:spacing w:after="0" w:line="240" w:lineRule="auto"/>
                    <w:jc w:val="center"/>
                  </w:pPr>
                  <w:r>
                    <w:rPr>
                      <w:b/>
                      <w:color w:val="000000"/>
                      <w:sz w:val="28"/>
                    </w:rPr>
                    <w:t>KIRMIZI KARTLAR</w:t>
                  </w:r>
                </w:p>
              </w:tc>
            </w:tr>
          </w:tbl>
          <w:p w:rsidR="009A4820" w:rsidRDefault="009A4820">
            <w:pPr>
              <w:spacing w:after="0" w:line="240" w:lineRule="auto"/>
            </w:pPr>
          </w:p>
        </w:tc>
        <w:tc>
          <w:tcPr>
            <w:tcW w:w="179" w:type="dxa"/>
          </w:tcPr>
          <w:p w:rsidR="009A4820" w:rsidRDefault="009A4820">
            <w:pPr>
              <w:pStyle w:val="EmptyCellLayoutStyle"/>
              <w:spacing w:after="0" w:line="240" w:lineRule="auto"/>
            </w:pPr>
          </w:p>
        </w:tc>
      </w:tr>
      <w:tr w:rsidR="009A4820" w:rsidTr="009A7477">
        <w:trPr>
          <w:trHeight w:val="59"/>
        </w:trPr>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64" w:type="dxa"/>
          </w:tcPr>
          <w:p w:rsidR="009A4820" w:rsidRDefault="009A4820">
            <w:pPr>
              <w:pStyle w:val="EmptyCellLayoutStyle"/>
              <w:spacing w:after="0" w:line="240" w:lineRule="auto"/>
            </w:pPr>
          </w:p>
        </w:tc>
        <w:tc>
          <w:tcPr>
            <w:tcW w:w="1132" w:type="dxa"/>
          </w:tcPr>
          <w:p w:rsidR="009A4820" w:rsidRDefault="009A4820">
            <w:pPr>
              <w:pStyle w:val="EmptyCellLayoutStyle"/>
              <w:spacing w:after="0" w:line="240" w:lineRule="auto"/>
            </w:pPr>
          </w:p>
        </w:tc>
        <w:tc>
          <w:tcPr>
            <w:tcW w:w="39" w:type="dxa"/>
          </w:tcPr>
          <w:p w:rsidR="009A4820" w:rsidRDefault="009A4820">
            <w:pPr>
              <w:pStyle w:val="EmptyCellLayoutStyle"/>
              <w:spacing w:after="0" w:line="240" w:lineRule="auto"/>
            </w:pPr>
          </w:p>
        </w:tc>
        <w:tc>
          <w:tcPr>
            <w:tcW w:w="363" w:type="dxa"/>
          </w:tcPr>
          <w:p w:rsidR="009A4820" w:rsidRDefault="009A4820">
            <w:pPr>
              <w:pStyle w:val="EmptyCellLayoutStyle"/>
              <w:spacing w:after="0" w:line="240" w:lineRule="auto"/>
            </w:pPr>
          </w:p>
        </w:tc>
        <w:tc>
          <w:tcPr>
            <w:tcW w:w="1053" w:type="dxa"/>
          </w:tcPr>
          <w:p w:rsidR="009A4820" w:rsidRDefault="009A4820">
            <w:pPr>
              <w:pStyle w:val="EmptyCellLayoutStyle"/>
              <w:spacing w:after="0" w:line="240" w:lineRule="auto"/>
            </w:pPr>
          </w:p>
        </w:tc>
        <w:tc>
          <w:tcPr>
            <w:tcW w:w="4386" w:type="dxa"/>
          </w:tcPr>
          <w:p w:rsidR="009A4820" w:rsidRDefault="009A4820">
            <w:pPr>
              <w:pStyle w:val="EmptyCellLayoutStyle"/>
              <w:spacing w:after="0" w:line="240" w:lineRule="auto"/>
            </w:pPr>
          </w:p>
        </w:tc>
        <w:tc>
          <w:tcPr>
            <w:tcW w:w="2318" w:type="dxa"/>
          </w:tcPr>
          <w:p w:rsidR="009A4820" w:rsidRDefault="009A4820">
            <w:pPr>
              <w:pStyle w:val="EmptyCellLayoutStyle"/>
              <w:spacing w:after="0" w:line="240" w:lineRule="auto"/>
            </w:pPr>
          </w:p>
        </w:tc>
        <w:tc>
          <w:tcPr>
            <w:tcW w:w="35" w:type="dxa"/>
          </w:tcPr>
          <w:p w:rsidR="009A4820" w:rsidRDefault="009A4820">
            <w:pPr>
              <w:pStyle w:val="EmptyCellLayoutStyle"/>
              <w:spacing w:after="0" w:line="240" w:lineRule="auto"/>
            </w:pPr>
          </w:p>
        </w:tc>
        <w:tc>
          <w:tcPr>
            <w:tcW w:w="972" w:type="dxa"/>
          </w:tcPr>
          <w:p w:rsidR="009A4820" w:rsidRDefault="009A4820">
            <w:pPr>
              <w:pStyle w:val="EmptyCellLayoutStyle"/>
              <w:spacing w:after="0" w:line="240" w:lineRule="auto"/>
            </w:pPr>
          </w:p>
        </w:tc>
        <w:tc>
          <w:tcPr>
            <w:tcW w:w="408" w:type="dxa"/>
          </w:tcPr>
          <w:p w:rsidR="009A4820" w:rsidRDefault="009A4820">
            <w:pPr>
              <w:pStyle w:val="EmptyCellLayoutStyle"/>
              <w:spacing w:after="0" w:line="240" w:lineRule="auto"/>
            </w:pPr>
          </w:p>
        </w:tc>
        <w:tc>
          <w:tcPr>
            <w:tcW w:w="241" w:type="dxa"/>
          </w:tcPr>
          <w:p w:rsidR="009A4820" w:rsidRDefault="009A4820">
            <w:pPr>
              <w:pStyle w:val="EmptyCellLayoutStyle"/>
              <w:spacing w:after="0" w:line="240" w:lineRule="auto"/>
            </w:pPr>
          </w:p>
        </w:tc>
        <w:tc>
          <w:tcPr>
            <w:tcW w:w="179" w:type="dxa"/>
          </w:tcPr>
          <w:p w:rsidR="009A4820" w:rsidRDefault="009A4820">
            <w:pPr>
              <w:pStyle w:val="EmptyCellLayoutStyle"/>
              <w:spacing w:after="0" w:line="240" w:lineRule="auto"/>
            </w:pPr>
          </w:p>
        </w:tc>
      </w:tr>
      <w:tr w:rsidR="000E28CB" w:rsidTr="009A7477">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0888" w:type="dxa"/>
            <w:gridSpan w:val="1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5"/>
              <w:gridCol w:w="1303"/>
              <w:gridCol w:w="2314"/>
              <w:gridCol w:w="1246"/>
              <w:gridCol w:w="2864"/>
              <w:gridCol w:w="876"/>
            </w:tblGrid>
            <w:tr w:rsidR="009A4820">
              <w:trPr>
                <w:trHeight w:val="262"/>
              </w:trPr>
              <w:tc>
                <w:tcPr>
                  <w:tcW w:w="228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9A4820">
              <w:trPr>
                <w:trHeight w:val="262"/>
              </w:trPr>
              <w:tc>
                <w:tcPr>
                  <w:tcW w:w="228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r>
            <w:tr w:rsidR="009A4820">
              <w:trPr>
                <w:trHeight w:val="262"/>
              </w:trPr>
              <w:tc>
                <w:tcPr>
                  <w:tcW w:w="228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b/>
                      <w:color w:val="000000"/>
                    </w:rPr>
                    <w:t>DÖRTYOL SK - DİPKARPAZ TÜRK SK</w:t>
                  </w:r>
                </w:p>
              </w:tc>
              <w:tc>
                <w:tcPr>
                  <w:tcW w:w="1305"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r>
            <w:tr w:rsidR="009A4820">
              <w:trPr>
                <w:trHeight w:val="262"/>
              </w:trPr>
              <w:tc>
                <w:tcPr>
                  <w:tcW w:w="228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109675</w:t>
                  </w:r>
                </w:p>
              </w:tc>
              <w:tc>
                <w:tcPr>
                  <w:tcW w:w="231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DEVRİM ERDOĞAN</w:t>
                  </w:r>
                </w:p>
              </w:tc>
              <w:tc>
                <w:tcPr>
                  <w:tcW w:w="124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 xml:space="preserve">88/4 </w:t>
                  </w:r>
                </w:p>
              </w:tc>
            </w:tr>
            <w:tr w:rsidR="009A4820">
              <w:trPr>
                <w:trHeight w:val="262"/>
              </w:trPr>
              <w:tc>
                <w:tcPr>
                  <w:tcW w:w="228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b/>
                      <w:color w:val="000000"/>
                    </w:rPr>
                    <w:t>VADİLİ TÇB SK - SERDARLI GB</w:t>
                  </w:r>
                </w:p>
              </w:tc>
              <w:tc>
                <w:tcPr>
                  <w:tcW w:w="1305"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r>
            <w:tr w:rsidR="009A4820">
              <w:trPr>
                <w:trHeight w:val="262"/>
              </w:trPr>
              <w:tc>
                <w:tcPr>
                  <w:tcW w:w="2287" w:type="dxa"/>
                  <w:vMerge w:val="restart"/>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SERDARLI GB</w:t>
                  </w: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103053</w:t>
                  </w:r>
                </w:p>
              </w:tc>
              <w:tc>
                <w:tcPr>
                  <w:tcW w:w="231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ERDOĞAN NALBANT</w:t>
                  </w:r>
                </w:p>
              </w:tc>
              <w:tc>
                <w:tcPr>
                  <w:tcW w:w="124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 xml:space="preserve">88/4 </w:t>
                  </w:r>
                </w:p>
              </w:tc>
            </w:tr>
            <w:tr w:rsidR="009A4820">
              <w:trPr>
                <w:trHeight w:val="262"/>
              </w:trPr>
              <w:tc>
                <w:tcPr>
                  <w:tcW w:w="2287" w:type="dxa"/>
                  <w:vMerge/>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104172</w:t>
                  </w:r>
                </w:p>
              </w:tc>
              <w:tc>
                <w:tcPr>
                  <w:tcW w:w="231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EFE EFEOĞLU</w:t>
                  </w:r>
                </w:p>
              </w:tc>
              <w:tc>
                <w:tcPr>
                  <w:tcW w:w="124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 xml:space="preserve">Kişilik Haklarına Saldırı, Hakaret, </w:t>
                  </w:r>
                  <w:proofErr w:type="spellStart"/>
                  <w:proofErr w:type="gramStart"/>
                  <w:r>
                    <w:rPr>
                      <w:color w:val="000000"/>
                    </w:rPr>
                    <w:t>Küfür,Tehdit</w:t>
                  </w:r>
                  <w:proofErr w:type="spellEnd"/>
                  <w:proofErr w:type="gramEnd"/>
                  <w:r>
                    <w:rPr>
                      <w:color w:val="000000"/>
                    </w:rPr>
                    <w:t xml:space="preserve"> veya Tükürme fiili</w:t>
                  </w:r>
                </w:p>
              </w:tc>
              <w:tc>
                <w:tcPr>
                  <w:tcW w:w="877" w:type="dxa"/>
                  <w:tcBorders>
                    <w:top w:val="nil"/>
                    <w:left w:val="nil"/>
                    <w:bottom w:val="nil"/>
                    <w:right w:val="nil"/>
                  </w:tcBorders>
                  <w:tcMar>
                    <w:top w:w="39" w:type="dxa"/>
                    <w:left w:w="39" w:type="dxa"/>
                    <w:bottom w:w="39" w:type="dxa"/>
                    <w:right w:w="39" w:type="dxa"/>
                  </w:tcMar>
                </w:tcPr>
                <w:p w:rsidR="009A4820" w:rsidRDefault="00DE0BF1" w:rsidP="000E28CB">
                  <w:pPr>
                    <w:spacing w:after="0" w:line="240" w:lineRule="auto"/>
                  </w:pPr>
                  <w:r>
                    <w:rPr>
                      <w:color w:val="000000"/>
                    </w:rPr>
                    <w:t xml:space="preserve">41/1(a) </w:t>
                  </w:r>
                  <w:r>
                    <w:rPr>
                      <w:color w:val="000000"/>
                    </w:rPr>
                    <w:t xml:space="preserve"> </w:t>
                  </w:r>
                </w:p>
              </w:tc>
            </w:tr>
            <w:tr w:rsidR="009A4820">
              <w:trPr>
                <w:trHeight w:val="262"/>
              </w:trPr>
              <w:tc>
                <w:tcPr>
                  <w:tcW w:w="228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b/>
                      <w:color w:val="000000"/>
                      <w:u w:val="single"/>
                    </w:rPr>
                    <w:t>BTM 1. Ligi Beyaz Grup</w:t>
                  </w:r>
                </w:p>
              </w:tc>
              <w:tc>
                <w:tcPr>
                  <w:tcW w:w="1305" w:type="dxa"/>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r>
            <w:tr w:rsidR="009A4820">
              <w:trPr>
                <w:trHeight w:val="262"/>
              </w:trPr>
              <w:tc>
                <w:tcPr>
                  <w:tcW w:w="228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b/>
                      <w:color w:val="000000"/>
                    </w:rPr>
                    <w:t>TATLISU HOSK - DÜZKAYA KOSK</w:t>
                  </w:r>
                </w:p>
              </w:tc>
              <w:tc>
                <w:tcPr>
                  <w:tcW w:w="1305"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9A4820" w:rsidRDefault="009A4820">
                  <w:pPr>
                    <w:spacing w:after="0" w:line="240" w:lineRule="auto"/>
                  </w:pPr>
                </w:p>
              </w:tc>
            </w:tr>
            <w:tr w:rsidR="009A4820">
              <w:trPr>
                <w:trHeight w:val="262"/>
              </w:trPr>
              <w:tc>
                <w:tcPr>
                  <w:tcW w:w="2287" w:type="dxa"/>
                  <w:vMerge w:val="restart"/>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102484</w:t>
                  </w:r>
                </w:p>
              </w:tc>
              <w:tc>
                <w:tcPr>
                  <w:tcW w:w="231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İBRAHİM EKER</w:t>
                  </w:r>
                </w:p>
              </w:tc>
              <w:tc>
                <w:tcPr>
                  <w:tcW w:w="124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Bariz Gol Şansını Engellemeden dolayı ihraç</w:t>
                  </w:r>
                </w:p>
              </w:tc>
              <w:tc>
                <w:tcPr>
                  <w:tcW w:w="87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 xml:space="preserve">88/4 </w:t>
                  </w:r>
                </w:p>
              </w:tc>
            </w:tr>
            <w:tr w:rsidR="009A4820">
              <w:trPr>
                <w:trHeight w:val="262"/>
              </w:trPr>
              <w:tc>
                <w:tcPr>
                  <w:tcW w:w="2287" w:type="dxa"/>
                  <w:vMerge/>
                  <w:tcBorders>
                    <w:top w:val="nil"/>
                    <w:left w:val="nil"/>
                    <w:bottom w:val="nil"/>
                    <w:right w:val="nil"/>
                  </w:tcBorders>
                  <w:tcMar>
                    <w:top w:w="39" w:type="dxa"/>
                    <w:left w:w="39" w:type="dxa"/>
                    <w:bottom w:w="39" w:type="dxa"/>
                    <w:right w:w="39" w:type="dxa"/>
                  </w:tcMar>
                </w:tcPr>
                <w:p w:rsidR="009A4820" w:rsidRDefault="009A482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106877</w:t>
                  </w:r>
                </w:p>
              </w:tc>
              <w:tc>
                <w:tcPr>
                  <w:tcW w:w="231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HÜSEYİN TÜRK</w:t>
                  </w:r>
                </w:p>
              </w:tc>
              <w:tc>
                <w:tcPr>
                  <w:tcW w:w="124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color w:val="000000"/>
                    </w:rPr>
                    <w:t xml:space="preserve">88/4 </w:t>
                  </w:r>
                </w:p>
              </w:tc>
            </w:tr>
          </w:tbl>
          <w:p w:rsidR="009A4820" w:rsidRDefault="009A4820">
            <w:pPr>
              <w:spacing w:after="0" w:line="240" w:lineRule="auto"/>
            </w:pPr>
          </w:p>
        </w:tc>
        <w:tc>
          <w:tcPr>
            <w:tcW w:w="241" w:type="dxa"/>
          </w:tcPr>
          <w:p w:rsidR="009A4820" w:rsidRDefault="009A4820">
            <w:pPr>
              <w:pStyle w:val="EmptyCellLayoutStyle"/>
              <w:spacing w:after="0" w:line="240" w:lineRule="auto"/>
            </w:pPr>
          </w:p>
        </w:tc>
        <w:tc>
          <w:tcPr>
            <w:tcW w:w="179" w:type="dxa"/>
          </w:tcPr>
          <w:p w:rsidR="009A4820" w:rsidRDefault="009A4820">
            <w:pPr>
              <w:pStyle w:val="EmptyCellLayoutStyle"/>
              <w:spacing w:after="0" w:line="240" w:lineRule="auto"/>
            </w:pPr>
          </w:p>
        </w:tc>
      </w:tr>
      <w:tr w:rsidR="009A4820" w:rsidTr="009A7477">
        <w:trPr>
          <w:trHeight w:val="59"/>
        </w:trPr>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64" w:type="dxa"/>
          </w:tcPr>
          <w:p w:rsidR="009A4820" w:rsidRDefault="009A4820">
            <w:pPr>
              <w:pStyle w:val="EmptyCellLayoutStyle"/>
              <w:spacing w:after="0" w:line="240" w:lineRule="auto"/>
            </w:pPr>
          </w:p>
        </w:tc>
        <w:tc>
          <w:tcPr>
            <w:tcW w:w="1132" w:type="dxa"/>
          </w:tcPr>
          <w:p w:rsidR="009A4820" w:rsidRDefault="009A4820">
            <w:pPr>
              <w:pStyle w:val="EmptyCellLayoutStyle"/>
              <w:spacing w:after="0" w:line="240" w:lineRule="auto"/>
            </w:pPr>
          </w:p>
        </w:tc>
        <w:tc>
          <w:tcPr>
            <w:tcW w:w="39" w:type="dxa"/>
          </w:tcPr>
          <w:p w:rsidR="009A4820" w:rsidRDefault="009A4820">
            <w:pPr>
              <w:pStyle w:val="EmptyCellLayoutStyle"/>
              <w:spacing w:after="0" w:line="240" w:lineRule="auto"/>
            </w:pPr>
          </w:p>
        </w:tc>
        <w:tc>
          <w:tcPr>
            <w:tcW w:w="363" w:type="dxa"/>
          </w:tcPr>
          <w:p w:rsidR="009A4820" w:rsidRDefault="009A4820">
            <w:pPr>
              <w:pStyle w:val="EmptyCellLayoutStyle"/>
              <w:spacing w:after="0" w:line="240" w:lineRule="auto"/>
            </w:pPr>
          </w:p>
        </w:tc>
        <w:tc>
          <w:tcPr>
            <w:tcW w:w="1053" w:type="dxa"/>
          </w:tcPr>
          <w:p w:rsidR="009A4820" w:rsidRDefault="009A4820">
            <w:pPr>
              <w:pStyle w:val="EmptyCellLayoutStyle"/>
              <w:spacing w:after="0" w:line="240" w:lineRule="auto"/>
            </w:pPr>
          </w:p>
        </w:tc>
        <w:tc>
          <w:tcPr>
            <w:tcW w:w="4386" w:type="dxa"/>
          </w:tcPr>
          <w:p w:rsidR="009A4820" w:rsidRDefault="009A4820">
            <w:pPr>
              <w:pStyle w:val="EmptyCellLayoutStyle"/>
              <w:spacing w:after="0" w:line="240" w:lineRule="auto"/>
            </w:pPr>
          </w:p>
        </w:tc>
        <w:tc>
          <w:tcPr>
            <w:tcW w:w="2318" w:type="dxa"/>
          </w:tcPr>
          <w:p w:rsidR="009A4820" w:rsidRDefault="009A4820">
            <w:pPr>
              <w:pStyle w:val="EmptyCellLayoutStyle"/>
              <w:spacing w:after="0" w:line="240" w:lineRule="auto"/>
            </w:pPr>
          </w:p>
        </w:tc>
        <w:tc>
          <w:tcPr>
            <w:tcW w:w="35" w:type="dxa"/>
          </w:tcPr>
          <w:p w:rsidR="009A4820" w:rsidRDefault="009A4820">
            <w:pPr>
              <w:pStyle w:val="EmptyCellLayoutStyle"/>
              <w:spacing w:after="0" w:line="240" w:lineRule="auto"/>
            </w:pPr>
          </w:p>
        </w:tc>
        <w:tc>
          <w:tcPr>
            <w:tcW w:w="972" w:type="dxa"/>
          </w:tcPr>
          <w:p w:rsidR="009A4820" w:rsidRDefault="009A4820">
            <w:pPr>
              <w:pStyle w:val="EmptyCellLayoutStyle"/>
              <w:spacing w:after="0" w:line="240" w:lineRule="auto"/>
            </w:pPr>
          </w:p>
        </w:tc>
        <w:tc>
          <w:tcPr>
            <w:tcW w:w="408" w:type="dxa"/>
          </w:tcPr>
          <w:p w:rsidR="009A4820" w:rsidRDefault="009A4820">
            <w:pPr>
              <w:pStyle w:val="EmptyCellLayoutStyle"/>
              <w:spacing w:after="0" w:line="240" w:lineRule="auto"/>
            </w:pPr>
          </w:p>
        </w:tc>
        <w:tc>
          <w:tcPr>
            <w:tcW w:w="241" w:type="dxa"/>
          </w:tcPr>
          <w:p w:rsidR="009A4820" w:rsidRDefault="009A4820">
            <w:pPr>
              <w:pStyle w:val="EmptyCellLayoutStyle"/>
              <w:spacing w:after="0" w:line="240" w:lineRule="auto"/>
            </w:pPr>
          </w:p>
        </w:tc>
        <w:tc>
          <w:tcPr>
            <w:tcW w:w="179" w:type="dxa"/>
          </w:tcPr>
          <w:p w:rsidR="009A4820" w:rsidRDefault="009A4820">
            <w:pPr>
              <w:pStyle w:val="EmptyCellLayoutStyle"/>
              <w:spacing w:after="0" w:line="240" w:lineRule="auto"/>
            </w:pPr>
          </w:p>
        </w:tc>
      </w:tr>
      <w:tr w:rsidR="000E28CB" w:rsidTr="009A7477">
        <w:trPr>
          <w:trHeight w:val="429"/>
        </w:trPr>
        <w:tc>
          <w:tcPr>
            <w:tcW w:w="7" w:type="dxa"/>
          </w:tcPr>
          <w:p w:rsidR="009A4820" w:rsidRDefault="009A4820">
            <w:pPr>
              <w:pStyle w:val="EmptyCellLayoutStyle"/>
              <w:spacing w:after="0" w:line="240" w:lineRule="auto"/>
            </w:pPr>
          </w:p>
        </w:tc>
        <w:tc>
          <w:tcPr>
            <w:tcW w:w="11153" w:type="dxa"/>
            <w:gridSpan w:val="18"/>
          </w:tcPr>
          <w:p w:rsidR="009A4820" w:rsidRDefault="009A4820">
            <w:pPr>
              <w:spacing w:after="0" w:line="240" w:lineRule="auto"/>
            </w:pPr>
          </w:p>
        </w:tc>
        <w:tc>
          <w:tcPr>
            <w:tcW w:w="179" w:type="dxa"/>
          </w:tcPr>
          <w:p w:rsidR="009A4820" w:rsidRDefault="009A4820">
            <w:pPr>
              <w:pStyle w:val="EmptyCellLayoutStyle"/>
              <w:spacing w:after="0" w:line="240" w:lineRule="auto"/>
            </w:pPr>
          </w:p>
        </w:tc>
      </w:tr>
      <w:tr w:rsidR="009A4820" w:rsidTr="009A7477">
        <w:trPr>
          <w:trHeight w:val="99"/>
        </w:trPr>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64" w:type="dxa"/>
          </w:tcPr>
          <w:p w:rsidR="009A4820" w:rsidRDefault="009A4820">
            <w:pPr>
              <w:pStyle w:val="EmptyCellLayoutStyle"/>
              <w:spacing w:after="0" w:line="240" w:lineRule="auto"/>
            </w:pPr>
          </w:p>
        </w:tc>
        <w:tc>
          <w:tcPr>
            <w:tcW w:w="1132" w:type="dxa"/>
          </w:tcPr>
          <w:p w:rsidR="009A4820" w:rsidRDefault="009A4820">
            <w:pPr>
              <w:pStyle w:val="EmptyCellLayoutStyle"/>
              <w:spacing w:after="0" w:line="240" w:lineRule="auto"/>
            </w:pPr>
          </w:p>
        </w:tc>
        <w:tc>
          <w:tcPr>
            <w:tcW w:w="39" w:type="dxa"/>
          </w:tcPr>
          <w:p w:rsidR="009A4820" w:rsidRDefault="009A4820">
            <w:pPr>
              <w:pStyle w:val="EmptyCellLayoutStyle"/>
              <w:spacing w:after="0" w:line="240" w:lineRule="auto"/>
            </w:pPr>
          </w:p>
        </w:tc>
        <w:tc>
          <w:tcPr>
            <w:tcW w:w="363" w:type="dxa"/>
          </w:tcPr>
          <w:p w:rsidR="009A4820" w:rsidRDefault="009A4820">
            <w:pPr>
              <w:pStyle w:val="EmptyCellLayoutStyle"/>
              <w:spacing w:after="0" w:line="240" w:lineRule="auto"/>
            </w:pPr>
          </w:p>
        </w:tc>
        <w:tc>
          <w:tcPr>
            <w:tcW w:w="1053" w:type="dxa"/>
          </w:tcPr>
          <w:p w:rsidR="009A4820" w:rsidRDefault="009A4820">
            <w:pPr>
              <w:pStyle w:val="EmptyCellLayoutStyle"/>
              <w:spacing w:after="0" w:line="240" w:lineRule="auto"/>
            </w:pPr>
          </w:p>
        </w:tc>
        <w:tc>
          <w:tcPr>
            <w:tcW w:w="4386" w:type="dxa"/>
          </w:tcPr>
          <w:p w:rsidR="009A4820" w:rsidRDefault="009A4820">
            <w:pPr>
              <w:pStyle w:val="EmptyCellLayoutStyle"/>
              <w:spacing w:after="0" w:line="240" w:lineRule="auto"/>
            </w:pPr>
          </w:p>
        </w:tc>
        <w:tc>
          <w:tcPr>
            <w:tcW w:w="2318" w:type="dxa"/>
          </w:tcPr>
          <w:p w:rsidR="009A4820" w:rsidRDefault="009A4820">
            <w:pPr>
              <w:pStyle w:val="EmptyCellLayoutStyle"/>
              <w:spacing w:after="0" w:line="240" w:lineRule="auto"/>
            </w:pPr>
          </w:p>
        </w:tc>
        <w:tc>
          <w:tcPr>
            <w:tcW w:w="35" w:type="dxa"/>
          </w:tcPr>
          <w:p w:rsidR="009A4820" w:rsidRDefault="009A4820">
            <w:pPr>
              <w:pStyle w:val="EmptyCellLayoutStyle"/>
              <w:spacing w:after="0" w:line="240" w:lineRule="auto"/>
            </w:pPr>
          </w:p>
        </w:tc>
        <w:tc>
          <w:tcPr>
            <w:tcW w:w="972" w:type="dxa"/>
          </w:tcPr>
          <w:p w:rsidR="009A4820" w:rsidRDefault="009A4820">
            <w:pPr>
              <w:pStyle w:val="EmptyCellLayoutStyle"/>
              <w:spacing w:after="0" w:line="240" w:lineRule="auto"/>
            </w:pPr>
          </w:p>
        </w:tc>
        <w:tc>
          <w:tcPr>
            <w:tcW w:w="408" w:type="dxa"/>
          </w:tcPr>
          <w:p w:rsidR="009A4820" w:rsidRDefault="009A4820">
            <w:pPr>
              <w:pStyle w:val="EmptyCellLayoutStyle"/>
              <w:spacing w:after="0" w:line="240" w:lineRule="auto"/>
            </w:pPr>
          </w:p>
        </w:tc>
        <w:tc>
          <w:tcPr>
            <w:tcW w:w="241" w:type="dxa"/>
          </w:tcPr>
          <w:p w:rsidR="009A4820" w:rsidRDefault="009A4820">
            <w:pPr>
              <w:pStyle w:val="EmptyCellLayoutStyle"/>
              <w:spacing w:after="0" w:line="240" w:lineRule="auto"/>
            </w:pPr>
          </w:p>
        </w:tc>
        <w:tc>
          <w:tcPr>
            <w:tcW w:w="179" w:type="dxa"/>
          </w:tcPr>
          <w:p w:rsidR="009A4820" w:rsidRDefault="009A4820">
            <w:pPr>
              <w:pStyle w:val="EmptyCellLayoutStyle"/>
              <w:spacing w:after="0" w:line="240" w:lineRule="auto"/>
            </w:pPr>
          </w:p>
        </w:tc>
      </w:tr>
      <w:tr w:rsidR="000E28CB" w:rsidTr="009A7477">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0906" w:type="dxa"/>
            <w:gridSpan w:val="16"/>
          </w:tcPr>
          <w:p w:rsidR="009A4820" w:rsidRDefault="009A4820">
            <w:pPr>
              <w:spacing w:after="0" w:line="240" w:lineRule="auto"/>
            </w:pPr>
          </w:p>
        </w:tc>
        <w:tc>
          <w:tcPr>
            <w:tcW w:w="241" w:type="dxa"/>
          </w:tcPr>
          <w:p w:rsidR="009A4820" w:rsidRDefault="009A4820">
            <w:pPr>
              <w:pStyle w:val="EmptyCellLayoutStyle"/>
              <w:spacing w:after="0" w:line="240" w:lineRule="auto"/>
            </w:pPr>
          </w:p>
        </w:tc>
        <w:tc>
          <w:tcPr>
            <w:tcW w:w="179" w:type="dxa"/>
          </w:tcPr>
          <w:p w:rsidR="009A4820" w:rsidRDefault="009A4820">
            <w:pPr>
              <w:pStyle w:val="EmptyCellLayoutStyle"/>
              <w:spacing w:after="0" w:line="240" w:lineRule="auto"/>
            </w:pPr>
          </w:p>
        </w:tc>
      </w:tr>
      <w:tr w:rsidR="009A4820" w:rsidTr="009A7477">
        <w:trPr>
          <w:trHeight w:val="114"/>
        </w:trPr>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64" w:type="dxa"/>
          </w:tcPr>
          <w:p w:rsidR="009A4820" w:rsidRDefault="009A4820">
            <w:pPr>
              <w:pStyle w:val="EmptyCellLayoutStyle"/>
              <w:spacing w:after="0" w:line="240" w:lineRule="auto"/>
            </w:pPr>
          </w:p>
        </w:tc>
        <w:tc>
          <w:tcPr>
            <w:tcW w:w="1132" w:type="dxa"/>
          </w:tcPr>
          <w:p w:rsidR="009A4820" w:rsidRDefault="009A4820">
            <w:pPr>
              <w:pStyle w:val="EmptyCellLayoutStyle"/>
              <w:spacing w:after="0" w:line="240" w:lineRule="auto"/>
            </w:pPr>
          </w:p>
        </w:tc>
        <w:tc>
          <w:tcPr>
            <w:tcW w:w="39" w:type="dxa"/>
          </w:tcPr>
          <w:p w:rsidR="009A4820" w:rsidRDefault="009A4820">
            <w:pPr>
              <w:pStyle w:val="EmptyCellLayoutStyle"/>
              <w:spacing w:after="0" w:line="240" w:lineRule="auto"/>
            </w:pPr>
          </w:p>
        </w:tc>
        <w:tc>
          <w:tcPr>
            <w:tcW w:w="363" w:type="dxa"/>
          </w:tcPr>
          <w:p w:rsidR="009A4820" w:rsidRDefault="009A4820">
            <w:pPr>
              <w:pStyle w:val="EmptyCellLayoutStyle"/>
              <w:spacing w:after="0" w:line="240" w:lineRule="auto"/>
            </w:pPr>
          </w:p>
        </w:tc>
        <w:tc>
          <w:tcPr>
            <w:tcW w:w="1053" w:type="dxa"/>
          </w:tcPr>
          <w:p w:rsidR="009A4820" w:rsidRDefault="009A4820">
            <w:pPr>
              <w:pStyle w:val="EmptyCellLayoutStyle"/>
              <w:spacing w:after="0" w:line="240" w:lineRule="auto"/>
            </w:pPr>
          </w:p>
        </w:tc>
        <w:tc>
          <w:tcPr>
            <w:tcW w:w="4386" w:type="dxa"/>
          </w:tcPr>
          <w:p w:rsidR="009A4820" w:rsidRDefault="009A4820">
            <w:pPr>
              <w:pStyle w:val="EmptyCellLayoutStyle"/>
              <w:spacing w:after="0" w:line="240" w:lineRule="auto"/>
            </w:pPr>
          </w:p>
        </w:tc>
        <w:tc>
          <w:tcPr>
            <w:tcW w:w="2318" w:type="dxa"/>
          </w:tcPr>
          <w:p w:rsidR="009A4820" w:rsidRDefault="009A4820">
            <w:pPr>
              <w:pStyle w:val="EmptyCellLayoutStyle"/>
              <w:spacing w:after="0" w:line="240" w:lineRule="auto"/>
            </w:pPr>
          </w:p>
        </w:tc>
        <w:tc>
          <w:tcPr>
            <w:tcW w:w="35" w:type="dxa"/>
          </w:tcPr>
          <w:p w:rsidR="009A4820" w:rsidRDefault="009A4820">
            <w:pPr>
              <w:pStyle w:val="EmptyCellLayoutStyle"/>
              <w:spacing w:after="0" w:line="240" w:lineRule="auto"/>
            </w:pPr>
          </w:p>
        </w:tc>
        <w:tc>
          <w:tcPr>
            <w:tcW w:w="972" w:type="dxa"/>
          </w:tcPr>
          <w:p w:rsidR="009A4820" w:rsidRDefault="009A4820">
            <w:pPr>
              <w:pStyle w:val="EmptyCellLayoutStyle"/>
              <w:spacing w:after="0" w:line="240" w:lineRule="auto"/>
            </w:pPr>
          </w:p>
        </w:tc>
        <w:tc>
          <w:tcPr>
            <w:tcW w:w="408" w:type="dxa"/>
          </w:tcPr>
          <w:p w:rsidR="009A4820" w:rsidRDefault="009A4820">
            <w:pPr>
              <w:pStyle w:val="EmptyCellLayoutStyle"/>
              <w:spacing w:after="0" w:line="240" w:lineRule="auto"/>
            </w:pPr>
          </w:p>
        </w:tc>
        <w:tc>
          <w:tcPr>
            <w:tcW w:w="241" w:type="dxa"/>
          </w:tcPr>
          <w:p w:rsidR="009A4820" w:rsidRDefault="009A4820">
            <w:pPr>
              <w:pStyle w:val="EmptyCellLayoutStyle"/>
              <w:spacing w:after="0" w:line="240" w:lineRule="auto"/>
            </w:pPr>
          </w:p>
        </w:tc>
        <w:tc>
          <w:tcPr>
            <w:tcW w:w="179" w:type="dxa"/>
          </w:tcPr>
          <w:p w:rsidR="009A4820" w:rsidRDefault="009A4820">
            <w:pPr>
              <w:pStyle w:val="EmptyCellLayoutStyle"/>
              <w:spacing w:after="0" w:line="240" w:lineRule="auto"/>
            </w:pPr>
          </w:p>
        </w:tc>
      </w:tr>
      <w:tr w:rsidR="000E28CB" w:rsidTr="009A7477">
        <w:trPr>
          <w:trHeight w:val="360"/>
        </w:trPr>
        <w:tc>
          <w:tcPr>
            <w:tcW w:w="11160" w:type="dxa"/>
            <w:gridSpan w:val="19"/>
          </w:tcPr>
          <w:p w:rsidR="009A4820" w:rsidRDefault="009A4820">
            <w:pPr>
              <w:spacing w:after="0" w:line="240" w:lineRule="auto"/>
            </w:pPr>
          </w:p>
        </w:tc>
        <w:tc>
          <w:tcPr>
            <w:tcW w:w="179" w:type="dxa"/>
          </w:tcPr>
          <w:p w:rsidR="009A4820" w:rsidRDefault="009A4820">
            <w:pPr>
              <w:pStyle w:val="EmptyCellLayoutStyle"/>
              <w:spacing w:after="0" w:line="240" w:lineRule="auto"/>
            </w:pPr>
          </w:p>
        </w:tc>
      </w:tr>
      <w:tr w:rsidR="009A4820" w:rsidTr="009A7477">
        <w:trPr>
          <w:trHeight w:val="79"/>
        </w:trPr>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64" w:type="dxa"/>
          </w:tcPr>
          <w:p w:rsidR="009A4820" w:rsidRDefault="009A4820">
            <w:pPr>
              <w:pStyle w:val="EmptyCellLayoutStyle"/>
              <w:spacing w:after="0" w:line="240" w:lineRule="auto"/>
            </w:pPr>
          </w:p>
        </w:tc>
        <w:tc>
          <w:tcPr>
            <w:tcW w:w="1132" w:type="dxa"/>
          </w:tcPr>
          <w:p w:rsidR="009A4820" w:rsidRDefault="009A4820">
            <w:pPr>
              <w:pStyle w:val="EmptyCellLayoutStyle"/>
              <w:spacing w:after="0" w:line="240" w:lineRule="auto"/>
            </w:pPr>
          </w:p>
        </w:tc>
        <w:tc>
          <w:tcPr>
            <w:tcW w:w="39" w:type="dxa"/>
          </w:tcPr>
          <w:p w:rsidR="009A4820" w:rsidRDefault="009A4820">
            <w:pPr>
              <w:pStyle w:val="EmptyCellLayoutStyle"/>
              <w:spacing w:after="0" w:line="240" w:lineRule="auto"/>
            </w:pPr>
          </w:p>
        </w:tc>
        <w:tc>
          <w:tcPr>
            <w:tcW w:w="363" w:type="dxa"/>
          </w:tcPr>
          <w:p w:rsidR="009A4820" w:rsidRDefault="009A4820">
            <w:pPr>
              <w:pStyle w:val="EmptyCellLayoutStyle"/>
              <w:spacing w:after="0" w:line="240" w:lineRule="auto"/>
            </w:pPr>
          </w:p>
        </w:tc>
        <w:tc>
          <w:tcPr>
            <w:tcW w:w="1053" w:type="dxa"/>
          </w:tcPr>
          <w:p w:rsidR="009A4820" w:rsidRDefault="009A4820">
            <w:pPr>
              <w:pStyle w:val="EmptyCellLayoutStyle"/>
              <w:spacing w:after="0" w:line="240" w:lineRule="auto"/>
            </w:pPr>
          </w:p>
        </w:tc>
        <w:tc>
          <w:tcPr>
            <w:tcW w:w="4386" w:type="dxa"/>
          </w:tcPr>
          <w:p w:rsidR="009A4820" w:rsidRDefault="009A4820">
            <w:pPr>
              <w:pStyle w:val="EmptyCellLayoutStyle"/>
              <w:spacing w:after="0" w:line="240" w:lineRule="auto"/>
            </w:pPr>
          </w:p>
        </w:tc>
        <w:tc>
          <w:tcPr>
            <w:tcW w:w="2318" w:type="dxa"/>
          </w:tcPr>
          <w:p w:rsidR="009A4820" w:rsidRDefault="009A4820">
            <w:pPr>
              <w:pStyle w:val="EmptyCellLayoutStyle"/>
              <w:spacing w:after="0" w:line="240" w:lineRule="auto"/>
            </w:pPr>
          </w:p>
        </w:tc>
        <w:tc>
          <w:tcPr>
            <w:tcW w:w="35" w:type="dxa"/>
          </w:tcPr>
          <w:p w:rsidR="009A4820" w:rsidRDefault="009A4820">
            <w:pPr>
              <w:pStyle w:val="EmptyCellLayoutStyle"/>
              <w:spacing w:after="0" w:line="240" w:lineRule="auto"/>
            </w:pPr>
          </w:p>
        </w:tc>
        <w:tc>
          <w:tcPr>
            <w:tcW w:w="972" w:type="dxa"/>
          </w:tcPr>
          <w:p w:rsidR="009A4820" w:rsidRDefault="009A4820">
            <w:pPr>
              <w:pStyle w:val="EmptyCellLayoutStyle"/>
              <w:spacing w:after="0" w:line="240" w:lineRule="auto"/>
            </w:pPr>
          </w:p>
        </w:tc>
        <w:tc>
          <w:tcPr>
            <w:tcW w:w="408" w:type="dxa"/>
          </w:tcPr>
          <w:p w:rsidR="009A4820" w:rsidRDefault="009A4820">
            <w:pPr>
              <w:pStyle w:val="EmptyCellLayoutStyle"/>
              <w:spacing w:after="0" w:line="240" w:lineRule="auto"/>
            </w:pPr>
          </w:p>
        </w:tc>
        <w:tc>
          <w:tcPr>
            <w:tcW w:w="241" w:type="dxa"/>
          </w:tcPr>
          <w:p w:rsidR="009A4820" w:rsidRDefault="009A4820">
            <w:pPr>
              <w:pStyle w:val="EmptyCellLayoutStyle"/>
              <w:spacing w:after="0" w:line="240" w:lineRule="auto"/>
            </w:pPr>
          </w:p>
        </w:tc>
        <w:tc>
          <w:tcPr>
            <w:tcW w:w="179" w:type="dxa"/>
          </w:tcPr>
          <w:p w:rsidR="009A4820" w:rsidRDefault="009A4820">
            <w:pPr>
              <w:pStyle w:val="EmptyCellLayoutStyle"/>
              <w:spacing w:after="0" w:line="240" w:lineRule="auto"/>
            </w:pPr>
          </w:p>
        </w:tc>
      </w:tr>
      <w:tr w:rsidR="000E28CB" w:rsidTr="009A7477">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64" w:type="dxa"/>
          </w:tcPr>
          <w:p w:rsidR="009A4820" w:rsidRDefault="009A4820">
            <w:pPr>
              <w:pStyle w:val="EmptyCellLayoutStyle"/>
              <w:spacing w:after="0" w:line="240" w:lineRule="auto"/>
            </w:pPr>
          </w:p>
        </w:tc>
        <w:tc>
          <w:tcPr>
            <w:tcW w:w="1132" w:type="dxa"/>
          </w:tcPr>
          <w:p w:rsidR="009A4820" w:rsidRDefault="009A4820">
            <w:pPr>
              <w:pStyle w:val="EmptyCellLayoutStyle"/>
              <w:spacing w:after="0" w:line="240" w:lineRule="auto"/>
            </w:pPr>
          </w:p>
        </w:tc>
        <w:tc>
          <w:tcPr>
            <w:tcW w:w="39" w:type="dxa"/>
          </w:tcPr>
          <w:p w:rsidR="009A4820" w:rsidRDefault="009A4820">
            <w:pPr>
              <w:pStyle w:val="EmptyCellLayoutStyle"/>
              <w:spacing w:after="0" w:line="240" w:lineRule="auto"/>
            </w:pPr>
          </w:p>
        </w:tc>
        <w:tc>
          <w:tcPr>
            <w:tcW w:w="363" w:type="dxa"/>
          </w:tcPr>
          <w:p w:rsidR="009A4820" w:rsidRDefault="009A4820">
            <w:pPr>
              <w:pStyle w:val="EmptyCellLayoutStyle"/>
              <w:spacing w:after="0" w:line="240" w:lineRule="auto"/>
            </w:pPr>
          </w:p>
        </w:tc>
        <w:tc>
          <w:tcPr>
            <w:tcW w:w="7792" w:type="dxa"/>
            <w:gridSpan w:val="4"/>
          </w:tcPr>
          <w:p w:rsidR="009A4820" w:rsidRDefault="009A4820">
            <w:pPr>
              <w:spacing w:after="0" w:line="240" w:lineRule="auto"/>
            </w:pPr>
          </w:p>
        </w:tc>
        <w:tc>
          <w:tcPr>
            <w:tcW w:w="972" w:type="dxa"/>
          </w:tcPr>
          <w:p w:rsidR="009A4820" w:rsidRDefault="009A4820">
            <w:pPr>
              <w:pStyle w:val="EmptyCellLayoutStyle"/>
              <w:spacing w:after="0" w:line="240" w:lineRule="auto"/>
            </w:pPr>
          </w:p>
        </w:tc>
        <w:tc>
          <w:tcPr>
            <w:tcW w:w="408" w:type="dxa"/>
          </w:tcPr>
          <w:p w:rsidR="009A4820" w:rsidRDefault="009A4820">
            <w:pPr>
              <w:pStyle w:val="EmptyCellLayoutStyle"/>
              <w:spacing w:after="0" w:line="240" w:lineRule="auto"/>
            </w:pPr>
          </w:p>
        </w:tc>
        <w:tc>
          <w:tcPr>
            <w:tcW w:w="241" w:type="dxa"/>
          </w:tcPr>
          <w:p w:rsidR="009A4820" w:rsidRDefault="009A4820">
            <w:pPr>
              <w:pStyle w:val="EmptyCellLayoutStyle"/>
              <w:spacing w:after="0" w:line="240" w:lineRule="auto"/>
            </w:pPr>
          </w:p>
        </w:tc>
        <w:tc>
          <w:tcPr>
            <w:tcW w:w="179" w:type="dxa"/>
          </w:tcPr>
          <w:p w:rsidR="009A4820" w:rsidRDefault="009A4820">
            <w:pPr>
              <w:pStyle w:val="EmptyCellLayoutStyle"/>
              <w:spacing w:after="0" w:line="240" w:lineRule="auto"/>
            </w:pPr>
          </w:p>
        </w:tc>
      </w:tr>
      <w:tr w:rsidR="009A4820" w:rsidTr="009A7477">
        <w:trPr>
          <w:trHeight w:val="100"/>
        </w:trPr>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64" w:type="dxa"/>
          </w:tcPr>
          <w:p w:rsidR="009A4820" w:rsidRDefault="009A4820">
            <w:pPr>
              <w:pStyle w:val="EmptyCellLayoutStyle"/>
              <w:spacing w:after="0" w:line="240" w:lineRule="auto"/>
            </w:pPr>
          </w:p>
        </w:tc>
        <w:tc>
          <w:tcPr>
            <w:tcW w:w="1132" w:type="dxa"/>
          </w:tcPr>
          <w:p w:rsidR="009A4820" w:rsidRDefault="009A4820">
            <w:pPr>
              <w:pStyle w:val="EmptyCellLayoutStyle"/>
              <w:spacing w:after="0" w:line="240" w:lineRule="auto"/>
            </w:pPr>
          </w:p>
        </w:tc>
        <w:tc>
          <w:tcPr>
            <w:tcW w:w="39" w:type="dxa"/>
          </w:tcPr>
          <w:p w:rsidR="009A4820" w:rsidRDefault="009A4820">
            <w:pPr>
              <w:pStyle w:val="EmptyCellLayoutStyle"/>
              <w:spacing w:after="0" w:line="240" w:lineRule="auto"/>
            </w:pPr>
          </w:p>
        </w:tc>
        <w:tc>
          <w:tcPr>
            <w:tcW w:w="363" w:type="dxa"/>
          </w:tcPr>
          <w:p w:rsidR="009A4820" w:rsidRDefault="009A4820">
            <w:pPr>
              <w:pStyle w:val="EmptyCellLayoutStyle"/>
              <w:spacing w:after="0" w:line="240" w:lineRule="auto"/>
            </w:pPr>
          </w:p>
        </w:tc>
        <w:tc>
          <w:tcPr>
            <w:tcW w:w="1053" w:type="dxa"/>
          </w:tcPr>
          <w:p w:rsidR="009A4820" w:rsidRDefault="009A4820">
            <w:pPr>
              <w:pStyle w:val="EmptyCellLayoutStyle"/>
              <w:spacing w:after="0" w:line="240" w:lineRule="auto"/>
            </w:pPr>
          </w:p>
        </w:tc>
        <w:tc>
          <w:tcPr>
            <w:tcW w:w="4386" w:type="dxa"/>
          </w:tcPr>
          <w:p w:rsidR="009A4820" w:rsidRDefault="009A4820">
            <w:pPr>
              <w:pStyle w:val="EmptyCellLayoutStyle"/>
              <w:spacing w:after="0" w:line="240" w:lineRule="auto"/>
            </w:pPr>
          </w:p>
        </w:tc>
        <w:tc>
          <w:tcPr>
            <w:tcW w:w="2318" w:type="dxa"/>
          </w:tcPr>
          <w:p w:rsidR="009A4820" w:rsidRDefault="009A4820">
            <w:pPr>
              <w:pStyle w:val="EmptyCellLayoutStyle"/>
              <w:spacing w:after="0" w:line="240" w:lineRule="auto"/>
            </w:pPr>
          </w:p>
        </w:tc>
        <w:tc>
          <w:tcPr>
            <w:tcW w:w="35" w:type="dxa"/>
          </w:tcPr>
          <w:p w:rsidR="009A4820" w:rsidRDefault="009A4820">
            <w:pPr>
              <w:pStyle w:val="EmptyCellLayoutStyle"/>
              <w:spacing w:after="0" w:line="240" w:lineRule="auto"/>
            </w:pPr>
          </w:p>
        </w:tc>
        <w:tc>
          <w:tcPr>
            <w:tcW w:w="972" w:type="dxa"/>
          </w:tcPr>
          <w:p w:rsidR="009A4820" w:rsidRDefault="009A4820">
            <w:pPr>
              <w:pStyle w:val="EmptyCellLayoutStyle"/>
              <w:spacing w:after="0" w:line="240" w:lineRule="auto"/>
            </w:pPr>
          </w:p>
        </w:tc>
        <w:tc>
          <w:tcPr>
            <w:tcW w:w="408" w:type="dxa"/>
          </w:tcPr>
          <w:p w:rsidR="009A4820" w:rsidRDefault="009A4820">
            <w:pPr>
              <w:pStyle w:val="EmptyCellLayoutStyle"/>
              <w:spacing w:after="0" w:line="240" w:lineRule="auto"/>
            </w:pPr>
          </w:p>
        </w:tc>
        <w:tc>
          <w:tcPr>
            <w:tcW w:w="241" w:type="dxa"/>
          </w:tcPr>
          <w:p w:rsidR="009A4820" w:rsidRDefault="009A4820">
            <w:pPr>
              <w:pStyle w:val="EmptyCellLayoutStyle"/>
              <w:spacing w:after="0" w:line="240" w:lineRule="auto"/>
            </w:pPr>
          </w:p>
        </w:tc>
        <w:tc>
          <w:tcPr>
            <w:tcW w:w="179" w:type="dxa"/>
          </w:tcPr>
          <w:p w:rsidR="009A4820" w:rsidRDefault="009A4820">
            <w:pPr>
              <w:pStyle w:val="EmptyCellLayoutStyle"/>
              <w:spacing w:after="0" w:line="240" w:lineRule="auto"/>
            </w:pPr>
          </w:p>
        </w:tc>
      </w:tr>
      <w:tr w:rsidR="000E28CB" w:rsidTr="009A7477">
        <w:trPr>
          <w:trHeight w:val="694"/>
        </w:trPr>
        <w:tc>
          <w:tcPr>
            <w:tcW w:w="11160" w:type="dxa"/>
            <w:gridSpan w:val="19"/>
          </w:tcPr>
          <w:tbl>
            <w:tblPr>
              <w:tblW w:w="0" w:type="auto"/>
              <w:tblCellMar>
                <w:left w:w="0" w:type="dxa"/>
                <w:right w:w="0" w:type="dxa"/>
              </w:tblCellMar>
              <w:tblLook w:val="0000" w:firstRow="0" w:lastRow="0" w:firstColumn="0" w:lastColumn="0" w:noHBand="0" w:noVBand="0"/>
            </w:tblPr>
            <w:tblGrid>
              <w:gridCol w:w="11147"/>
            </w:tblGrid>
            <w:tr w:rsidR="009A4820">
              <w:trPr>
                <w:trHeight w:val="616"/>
              </w:trPr>
              <w:tc>
                <w:tcPr>
                  <w:tcW w:w="11147" w:type="dxa"/>
                  <w:tcBorders>
                    <w:top w:val="nil"/>
                    <w:left w:val="nil"/>
                    <w:bottom w:val="nil"/>
                    <w:right w:val="nil"/>
                  </w:tcBorders>
                  <w:tcMar>
                    <w:top w:w="39" w:type="dxa"/>
                    <w:left w:w="39" w:type="dxa"/>
                    <w:bottom w:w="39" w:type="dxa"/>
                    <w:right w:w="39" w:type="dxa"/>
                  </w:tcMar>
                </w:tcPr>
                <w:p w:rsidR="009A4820" w:rsidRDefault="00DE0BF1">
                  <w:pPr>
                    <w:spacing w:after="0" w:line="240" w:lineRule="auto"/>
                  </w:pPr>
                  <w:r>
                    <w:rPr>
                      <w:b/>
                      <w:color w:val="000000"/>
                      <w:sz w:val="24"/>
                    </w:rPr>
                    <w:t>AÇIKLAMA: Disiplin Kurulu Kararları genelgesinde aldıkları cezaların içeriğinde Disiplin Talimatının 93. Maddesi de bulunan kişilerin dikkatine</w:t>
                  </w:r>
                </w:p>
                <w:p w:rsidR="009A4820" w:rsidRDefault="009A4820">
                  <w:pPr>
                    <w:spacing w:after="0" w:line="240" w:lineRule="auto"/>
                  </w:pPr>
                </w:p>
                <w:p w:rsidR="009A4820" w:rsidRDefault="00DE0BF1">
                  <w:pPr>
                    <w:spacing w:after="0" w:line="240" w:lineRule="auto"/>
                  </w:pPr>
                  <w:r>
                    <w:rPr>
                      <w:rFonts w:ascii="Cambria" w:eastAsia="Cambria" w:hAnsi="Cambria"/>
                      <w:b/>
                      <w:color w:val="000000"/>
                      <w:sz w:val="24"/>
                    </w:rPr>
                    <w:t>MADDE 93 - SOYUNMA ODASI ve YEDEK KULÜBESİNE GİRİŞ YASAĞI</w:t>
                  </w:r>
                </w:p>
                <w:p w:rsidR="009A4820" w:rsidRDefault="00DE0BF1">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w:t>
                  </w:r>
                  <w:r>
                    <w:rPr>
                      <w:rFonts w:ascii="Cambria" w:eastAsia="Cambria" w:hAnsi="Cambria"/>
                      <w:color w:val="000000"/>
                      <w:sz w:val="22"/>
                    </w:rPr>
                    <w:t xml:space="preserve"> kulübesinde bulunamazlar, bu süreçte futbolculara talimat veremezler ve yedek kulübesiyle doğrudan veya dolaylı bir şekilde iletişim kuramazlar.</w:t>
                  </w:r>
                </w:p>
              </w:tc>
            </w:tr>
          </w:tbl>
          <w:p w:rsidR="009A4820" w:rsidRDefault="009A4820">
            <w:pPr>
              <w:spacing w:after="0" w:line="240" w:lineRule="auto"/>
            </w:pPr>
          </w:p>
        </w:tc>
        <w:tc>
          <w:tcPr>
            <w:tcW w:w="179" w:type="dxa"/>
          </w:tcPr>
          <w:p w:rsidR="009A4820" w:rsidRDefault="009A4820">
            <w:pPr>
              <w:pStyle w:val="EmptyCellLayoutStyle"/>
              <w:spacing w:after="0" w:line="240" w:lineRule="auto"/>
            </w:pPr>
          </w:p>
        </w:tc>
      </w:tr>
      <w:tr w:rsidR="000E28CB" w:rsidTr="009A7477">
        <w:trPr>
          <w:trHeight w:val="429"/>
        </w:trPr>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1117" w:type="dxa"/>
            <w:gridSpan w:val="12"/>
          </w:tcPr>
          <w:p w:rsidR="009A7477" w:rsidRDefault="009A7477"/>
          <w:p w:rsidR="009A7477" w:rsidRDefault="009A7477"/>
          <w:p w:rsidR="009A7477" w:rsidRDefault="009A7477"/>
          <w:p w:rsidR="009A7477" w:rsidRDefault="009A7477"/>
          <w:p w:rsidR="009A7477" w:rsidRDefault="009A7477"/>
          <w:p w:rsidR="009A7477" w:rsidRDefault="009A7477"/>
          <w:p w:rsidR="009A7477" w:rsidRDefault="009A7477"/>
          <w:p w:rsidR="009A7477" w:rsidRDefault="009A7477"/>
          <w:p w:rsidR="009A7477" w:rsidRDefault="009A7477"/>
          <w:p w:rsidR="009A7477" w:rsidRDefault="009A7477"/>
          <w:p w:rsidR="009A7477" w:rsidRDefault="009A7477"/>
          <w:p w:rsidR="009A7477" w:rsidRDefault="009A7477"/>
          <w:p w:rsidR="009A7477" w:rsidRDefault="009A7477"/>
          <w:p w:rsidR="009A7477" w:rsidRDefault="009A7477"/>
          <w:tbl>
            <w:tblPr>
              <w:tblW w:w="0" w:type="auto"/>
              <w:tblCellMar>
                <w:left w:w="0" w:type="dxa"/>
                <w:right w:w="0" w:type="dxa"/>
              </w:tblCellMar>
              <w:tblLook w:val="0000" w:firstRow="0" w:lastRow="0" w:firstColumn="0" w:lastColumn="0" w:noHBand="0" w:noVBand="0"/>
            </w:tblPr>
            <w:tblGrid>
              <w:gridCol w:w="11117"/>
            </w:tblGrid>
            <w:tr w:rsidR="009A4820" w:rsidTr="009A7477">
              <w:trPr>
                <w:trHeight w:val="351"/>
              </w:trPr>
              <w:tc>
                <w:tcPr>
                  <w:tcW w:w="11117" w:type="dxa"/>
                  <w:tcBorders>
                    <w:top w:val="nil"/>
                    <w:left w:val="nil"/>
                    <w:bottom w:val="nil"/>
                    <w:right w:val="nil"/>
                  </w:tcBorders>
                  <w:tcMar>
                    <w:top w:w="39" w:type="dxa"/>
                    <w:left w:w="39" w:type="dxa"/>
                    <w:bottom w:w="39" w:type="dxa"/>
                    <w:right w:w="39" w:type="dxa"/>
                  </w:tcMar>
                </w:tcPr>
                <w:p w:rsidR="009A4820" w:rsidRDefault="00DE0BF1">
                  <w:pPr>
                    <w:spacing w:after="0" w:line="240" w:lineRule="auto"/>
                    <w:jc w:val="center"/>
                  </w:pPr>
                  <w:r>
                    <w:rPr>
                      <w:b/>
                      <w:color w:val="000000"/>
                      <w:sz w:val="28"/>
                    </w:rPr>
                    <w:t>KTFF DİSİPLİN KURULU KARARLARI</w:t>
                  </w:r>
                </w:p>
              </w:tc>
            </w:tr>
          </w:tbl>
          <w:p w:rsidR="009A4820" w:rsidRDefault="009A4820">
            <w:pPr>
              <w:spacing w:after="0" w:line="240" w:lineRule="auto"/>
            </w:pPr>
          </w:p>
        </w:tc>
        <w:tc>
          <w:tcPr>
            <w:tcW w:w="179" w:type="dxa"/>
          </w:tcPr>
          <w:p w:rsidR="009A4820" w:rsidRDefault="009A4820">
            <w:pPr>
              <w:pStyle w:val="EmptyCellLayoutStyle"/>
              <w:spacing w:after="0" w:line="240" w:lineRule="auto"/>
            </w:pPr>
          </w:p>
        </w:tc>
      </w:tr>
      <w:tr w:rsidR="009A4820" w:rsidTr="009A7477">
        <w:trPr>
          <w:trHeight w:val="79"/>
        </w:trPr>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64" w:type="dxa"/>
          </w:tcPr>
          <w:p w:rsidR="009A4820" w:rsidRDefault="009A4820">
            <w:pPr>
              <w:pStyle w:val="EmptyCellLayoutStyle"/>
              <w:spacing w:after="0" w:line="240" w:lineRule="auto"/>
            </w:pPr>
          </w:p>
        </w:tc>
        <w:tc>
          <w:tcPr>
            <w:tcW w:w="1132" w:type="dxa"/>
          </w:tcPr>
          <w:p w:rsidR="009A4820" w:rsidRDefault="009A4820">
            <w:pPr>
              <w:pStyle w:val="EmptyCellLayoutStyle"/>
              <w:spacing w:after="0" w:line="240" w:lineRule="auto"/>
            </w:pPr>
          </w:p>
        </w:tc>
        <w:tc>
          <w:tcPr>
            <w:tcW w:w="39" w:type="dxa"/>
          </w:tcPr>
          <w:p w:rsidR="009A4820" w:rsidRDefault="009A4820">
            <w:pPr>
              <w:pStyle w:val="EmptyCellLayoutStyle"/>
              <w:spacing w:after="0" w:line="240" w:lineRule="auto"/>
            </w:pPr>
          </w:p>
        </w:tc>
        <w:tc>
          <w:tcPr>
            <w:tcW w:w="363" w:type="dxa"/>
          </w:tcPr>
          <w:p w:rsidR="009A4820" w:rsidRDefault="009A4820">
            <w:pPr>
              <w:pStyle w:val="EmptyCellLayoutStyle"/>
              <w:spacing w:after="0" w:line="240" w:lineRule="auto"/>
            </w:pPr>
          </w:p>
        </w:tc>
        <w:tc>
          <w:tcPr>
            <w:tcW w:w="1053" w:type="dxa"/>
          </w:tcPr>
          <w:p w:rsidR="009A4820" w:rsidRDefault="009A4820">
            <w:pPr>
              <w:pStyle w:val="EmptyCellLayoutStyle"/>
              <w:spacing w:after="0" w:line="240" w:lineRule="auto"/>
            </w:pPr>
          </w:p>
        </w:tc>
        <w:tc>
          <w:tcPr>
            <w:tcW w:w="4386" w:type="dxa"/>
          </w:tcPr>
          <w:p w:rsidR="009A4820" w:rsidRDefault="009A4820">
            <w:pPr>
              <w:pStyle w:val="EmptyCellLayoutStyle"/>
              <w:spacing w:after="0" w:line="240" w:lineRule="auto"/>
            </w:pPr>
          </w:p>
        </w:tc>
        <w:tc>
          <w:tcPr>
            <w:tcW w:w="2318" w:type="dxa"/>
          </w:tcPr>
          <w:p w:rsidR="009A4820" w:rsidRDefault="009A4820">
            <w:pPr>
              <w:pStyle w:val="EmptyCellLayoutStyle"/>
              <w:spacing w:after="0" w:line="240" w:lineRule="auto"/>
            </w:pPr>
          </w:p>
        </w:tc>
        <w:tc>
          <w:tcPr>
            <w:tcW w:w="35" w:type="dxa"/>
          </w:tcPr>
          <w:p w:rsidR="009A4820" w:rsidRDefault="009A4820">
            <w:pPr>
              <w:pStyle w:val="EmptyCellLayoutStyle"/>
              <w:spacing w:after="0" w:line="240" w:lineRule="auto"/>
            </w:pPr>
          </w:p>
        </w:tc>
        <w:tc>
          <w:tcPr>
            <w:tcW w:w="972" w:type="dxa"/>
          </w:tcPr>
          <w:p w:rsidR="009A4820" w:rsidRDefault="009A4820">
            <w:pPr>
              <w:pStyle w:val="EmptyCellLayoutStyle"/>
              <w:spacing w:after="0" w:line="240" w:lineRule="auto"/>
            </w:pPr>
          </w:p>
        </w:tc>
        <w:tc>
          <w:tcPr>
            <w:tcW w:w="408" w:type="dxa"/>
          </w:tcPr>
          <w:p w:rsidR="009A4820" w:rsidRDefault="009A4820">
            <w:pPr>
              <w:pStyle w:val="EmptyCellLayoutStyle"/>
              <w:spacing w:after="0" w:line="240" w:lineRule="auto"/>
            </w:pPr>
          </w:p>
        </w:tc>
        <w:tc>
          <w:tcPr>
            <w:tcW w:w="241" w:type="dxa"/>
          </w:tcPr>
          <w:p w:rsidR="009A4820" w:rsidRDefault="009A4820">
            <w:pPr>
              <w:pStyle w:val="EmptyCellLayoutStyle"/>
              <w:spacing w:after="0" w:line="240" w:lineRule="auto"/>
            </w:pPr>
          </w:p>
        </w:tc>
        <w:tc>
          <w:tcPr>
            <w:tcW w:w="179" w:type="dxa"/>
          </w:tcPr>
          <w:p w:rsidR="009A4820" w:rsidRDefault="009A4820">
            <w:pPr>
              <w:pStyle w:val="EmptyCellLayoutStyle"/>
              <w:spacing w:after="0" w:line="240" w:lineRule="auto"/>
            </w:pPr>
          </w:p>
        </w:tc>
      </w:tr>
      <w:tr w:rsidR="000E28CB" w:rsidTr="009A7477">
        <w:trPr>
          <w:trHeight w:val="340"/>
        </w:trPr>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1111" w:type="dxa"/>
            <w:gridSpan w:val="11"/>
          </w:tcPr>
          <w:tbl>
            <w:tblPr>
              <w:tblW w:w="0" w:type="auto"/>
              <w:tblCellMar>
                <w:left w:w="0" w:type="dxa"/>
                <w:right w:w="0" w:type="dxa"/>
              </w:tblCellMar>
              <w:tblLook w:val="0000" w:firstRow="0" w:lastRow="0" w:firstColumn="0" w:lastColumn="0" w:noHBand="0" w:noVBand="0"/>
            </w:tblPr>
            <w:tblGrid>
              <w:gridCol w:w="11111"/>
            </w:tblGrid>
            <w:tr w:rsidR="009A4820">
              <w:trPr>
                <w:trHeight w:val="262"/>
              </w:trPr>
              <w:tc>
                <w:tcPr>
                  <w:tcW w:w="11147" w:type="dxa"/>
                  <w:tcBorders>
                    <w:top w:val="nil"/>
                    <w:left w:val="nil"/>
                    <w:bottom w:val="nil"/>
                    <w:right w:val="nil"/>
                  </w:tcBorders>
                  <w:tcMar>
                    <w:top w:w="39" w:type="dxa"/>
                    <w:left w:w="39" w:type="dxa"/>
                    <w:bottom w:w="39" w:type="dxa"/>
                    <w:right w:w="39" w:type="dxa"/>
                  </w:tcMar>
                </w:tcPr>
                <w:p w:rsidR="009A4820" w:rsidRDefault="009A7477" w:rsidP="009A7477">
                  <w:pPr>
                    <w:pStyle w:val="ListeParagraf"/>
                    <w:numPr>
                      <w:ilvl w:val="0"/>
                      <w:numId w:val="13"/>
                    </w:numPr>
                    <w:spacing w:after="0" w:line="240" w:lineRule="auto"/>
                    <w:rPr>
                      <w:sz w:val="24"/>
                      <w:szCs w:val="24"/>
                    </w:rPr>
                  </w:pPr>
                  <w:proofErr w:type="gramStart"/>
                  <w:r w:rsidRPr="009A7477">
                    <w:rPr>
                      <w:sz w:val="24"/>
                      <w:szCs w:val="24"/>
                    </w:rPr>
                    <w:t>04/02/2018</w:t>
                  </w:r>
                  <w:proofErr w:type="gramEnd"/>
                  <w:r w:rsidRPr="009A7477">
                    <w:rPr>
                      <w:sz w:val="24"/>
                      <w:szCs w:val="24"/>
                    </w:rPr>
                    <w:t xml:space="preserve"> tarihinde </w:t>
                  </w:r>
                  <w:proofErr w:type="spellStart"/>
                  <w:r w:rsidRPr="009A7477">
                    <w:rPr>
                      <w:sz w:val="24"/>
                      <w:szCs w:val="24"/>
                    </w:rPr>
                    <w:t>Vadili</w:t>
                  </w:r>
                  <w:proofErr w:type="spellEnd"/>
                  <w:r w:rsidRPr="009A7477">
                    <w:rPr>
                      <w:sz w:val="24"/>
                      <w:szCs w:val="24"/>
                    </w:rPr>
                    <w:t xml:space="preserve"> 14 Ağustos stadında oynanan </w:t>
                  </w:r>
                  <w:proofErr w:type="spellStart"/>
                  <w:r w:rsidRPr="009A7477">
                    <w:rPr>
                      <w:sz w:val="24"/>
                      <w:szCs w:val="24"/>
                    </w:rPr>
                    <w:t>Vadili</w:t>
                  </w:r>
                  <w:proofErr w:type="spellEnd"/>
                  <w:r w:rsidRPr="009A7477">
                    <w:rPr>
                      <w:sz w:val="24"/>
                      <w:szCs w:val="24"/>
                    </w:rPr>
                    <w:t xml:space="preserve"> T</w:t>
                  </w:r>
                  <w:r>
                    <w:rPr>
                      <w:sz w:val="24"/>
                      <w:szCs w:val="24"/>
                    </w:rPr>
                    <w:t>.</w:t>
                  </w:r>
                  <w:r w:rsidRPr="009A7477">
                    <w:rPr>
                      <w:sz w:val="24"/>
                      <w:szCs w:val="24"/>
                    </w:rPr>
                    <w:t>Ç</w:t>
                  </w:r>
                  <w:r>
                    <w:rPr>
                      <w:sz w:val="24"/>
                      <w:szCs w:val="24"/>
                    </w:rPr>
                    <w:t>.</w:t>
                  </w:r>
                  <w:r w:rsidRPr="009A7477">
                    <w:rPr>
                      <w:sz w:val="24"/>
                      <w:szCs w:val="24"/>
                    </w:rPr>
                    <w:t>B</w:t>
                  </w:r>
                  <w:r>
                    <w:rPr>
                      <w:sz w:val="24"/>
                      <w:szCs w:val="24"/>
                    </w:rPr>
                    <w:t>.</w:t>
                  </w:r>
                  <w:r w:rsidRPr="009A7477">
                    <w:rPr>
                      <w:sz w:val="24"/>
                      <w:szCs w:val="24"/>
                    </w:rPr>
                    <w:t>S</w:t>
                  </w:r>
                  <w:r>
                    <w:rPr>
                      <w:sz w:val="24"/>
                      <w:szCs w:val="24"/>
                    </w:rPr>
                    <w:t>.</w:t>
                  </w:r>
                  <w:r w:rsidRPr="009A7477">
                    <w:rPr>
                      <w:sz w:val="24"/>
                      <w:szCs w:val="24"/>
                    </w:rPr>
                    <w:t>K</w:t>
                  </w:r>
                  <w:r>
                    <w:rPr>
                      <w:sz w:val="24"/>
                      <w:szCs w:val="24"/>
                    </w:rPr>
                    <w:t>.</w:t>
                  </w:r>
                  <w:r w:rsidRPr="009A7477">
                    <w:rPr>
                      <w:sz w:val="24"/>
                      <w:szCs w:val="24"/>
                    </w:rPr>
                    <w:t xml:space="preserve"> – Serdarlı G</w:t>
                  </w:r>
                  <w:r>
                    <w:rPr>
                      <w:sz w:val="24"/>
                      <w:szCs w:val="24"/>
                    </w:rPr>
                    <w:t>.</w:t>
                  </w:r>
                  <w:r w:rsidRPr="009A7477">
                    <w:rPr>
                      <w:sz w:val="24"/>
                      <w:szCs w:val="24"/>
                    </w:rPr>
                    <w:t>B</w:t>
                  </w:r>
                  <w:r>
                    <w:rPr>
                      <w:sz w:val="24"/>
                      <w:szCs w:val="24"/>
                    </w:rPr>
                    <w:t>.</w:t>
                  </w:r>
                  <w:r w:rsidRPr="009A7477">
                    <w:rPr>
                      <w:sz w:val="24"/>
                      <w:szCs w:val="24"/>
                    </w:rPr>
                    <w:t xml:space="preserve"> BTM </w:t>
                  </w:r>
                  <w:proofErr w:type="spellStart"/>
                  <w:r w:rsidRPr="009A7477">
                    <w:rPr>
                      <w:sz w:val="24"/>
                      <w:szCs w:val="24"/>
                    </w:rPr>
                    <w:t>I.Ligi</w:t>
                  </w:r>
                  <w:proofErr w:type="spellEnd"/>
                  <w:r w:rsidRPr="009A7477">
                    <w:rPr>
                      <w:sz w:val="24"/>
                      <w:szCs w:val="24"/>
                    </w:rPr>
                    <w:t xml:space="preserve"> Kırmızı grup müsabakasında müsabaka hakemine yönelik ağır hakaret ve küfürler sarf</w:t>
                  </w:r>
                  <w:r>
                    <w:rPr>
                      <w:sz w:val="24"/>
                      <w:szCs w:val="24"/>
                    </w:rPr>
                    <w:t xml:space="preserve"> </w:t>
                  </w:r>
                  <w:r w:rsidRPr="009A7477">
                    <w:rPr>
                      <w:sz w:val="24"/>
                      <w:szCs w:val="24"/>
                    </w:rPr>
                    <w:t>ettiği raporlardan tes</w:t>
                  </w:r>
                  <w:r>
                    <w:rPr>
                      <w:sz w:val="24"/>
                      <w:szCs w:val="24"/>
                    </w:rPr>
                    <w:t>p</w:t>
                  </w:r>
                  <w:r w:rsidRPr="009A7477">
                    <w:rPr>
                      <w:sz w:val="24"/>
                      <w:szCs w:val="24"/>
                    </w:rPr>
                    <w:t xml:space="preserve">it edilen Serdarlı GBSK antrenörü İskender </w:t>
                  </w:r>
                  <w:proofErr w:type="spellStart"/>
                  <w:r w:rsidRPr="009A7477">
                    <w:rPr>
                      <w:sz w:val="24"/>
                      <w:szCs w:val="24"/>
                    </w:rPr>
                    <w:t>Suiçmez</w:t>
                  </w:r>
                  <w:proofErr w:type="spellEnd"/>
                  <w:r w:rsidRPr="009A7477">
                    <w:rPr>
                      <w:sz w:val="24"/>
                      <w:szCs w:val="24"/>
                    </w:rPr>
                    <w:t xml:space="preserve">  (Lisans No 3405) DT 41/1’in ihlalinden dolayı 41/1 (a) uyarınca 5 resmi müsabaka soyunma odası ve yedek kulübesine giriş yasağı cezası verilmesine oybirliği ile karar verilmiştir.   </w:t>
                  </w:r>
                </w:p>
                <w:p w:rsidR="009A7477" w:rsidRDefault="009A7477" w:rsidP="009A7477">
                  <w:pPr>
                    <w:spacing w:after="0" w:line="240" w:lineRule="auto"/>
                    <w:rPr>
                      <w:sz w:val="24"/>
                      <w:szCs w:val="24"/>
                    </w:rPr>
                  </w:pPr>
                </w:p>
                <w:p w:rsidR="009A7477" w:rsidRPr="009A7477" w:rsidRDefault="009A7477" w:rsidP="009A7477">
                  <w:pPr>
                    <w:spacing w:after="0" w:line="240" w:lineRule="auto"/>
                    <w:rPr>
                      <w:sz w:val="24"/>
                      <w:szCs w:val="24"/>
                    </w:rPr>
                  </w:pPr>
                </w:p>
              </w:tc>
            </w:tr>
          </w:tbl>
          <w:p w:rsidR="009A4820" w:rsidRDefault="009A4820">
            <w:pPr>
              <w:spacing w:after="0" w:line="240" w:lineRule="auto"/>
            </w:pPr>
          </w:p>
        </w:tc>
        <w:tc>
          <w:tcPr>
            <w:tcW w:w="179" w:type="dxa"/>
          </w:tcPr>
          <w:p w:rsidR="009A4820" w:rsidRDefault="009A4820">
            <w:pPr>
              <w:pStyle w:val="EmptyCellLayoutStyle"/>
              <w:spacing w:after="0" w:line="240" w:lineRule="auto"/>
            </w:pPr>
          </w:p>
        </w:tc>
      </w:tr>
      <w:tr w:rsidR="009A4820" w:rsidTr="009A7477">
        <w:trPr>
          <w:trHeight w:val="1511"/>
        </w:trPr>
        <w:tc>
          <w:tcPr>
            <w:tcW w:w="7"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6" w:type="dxa"/>
          </w:tcPr>
          <w:p w:rsidR="009A4820" w:rsidRDefault="009A4820">
            <w:pPr>
              <w:pStyle w:val="EmptyCellLayoutStyle"/>
              <w:spacing w:after="0" w:line="240" w:lineRule="auto"/>
            </w:pPr>
          </w:p>
        </w:tc>
        <w:tc>
          <w:tcPr>
            <w:tcW w:w="164" w:type="dxa"/>
          </w:tcPr>
          <w:p w:rsidR="009A4820" w:rsidRDefault="009A4820">
            <w:pPr>
              <w:pStyle w:val="EmptyCellLayoutStyle"/>
              <w:spacing w:after="0" w:line="240" w:lineRule="auto"/>
            </w:pPr>
          </w:p>
        </w:tc>
        <w:tc>
          <w:tcPr>
            <w:tcW w:w="1132" w:type="dxa"/>
          </w:tcPr>
          <w:p w:rsidR="009A4820" w:rsidRDefault="009A4820">
            <w:pPr>
              <w:pStyle w:val="EmptyCellLayoutStyle"/>
              <w:spacing w:after="0" w:line="240" w:lineRule="auto"/>
            </w:pPr>
          </w:p>
        </w:tc>
        <w:tc>
          <w:tcPr>
            <w:tcW w:w="39" w:type="dxa"/>
          </w:tcPr>
          <w:p w:rsidR="009A4820" w:rsidRDefault="009A4820">
            <w:pPr>
              <w:pStyle w:val="EmptyCellLayoutStyle"/>
              <w:spacing w:after="0" w:line="240" w:lineRule="auto"/>
            </w:pPr>
          </w:p>
        </w:tc>
        <w:tc>
          <w:tcPr>
            <w:tcW w:w="363" w:type="dxa"/>
          </w:tcPr>
          <w:p w:rsidR="009A4820" w:rsidRDefault="009A4820">
            <w:pPr>
              <w:pStyle w:val="EmptyCellLayoutStyle"/>
              <w:spacing w:after="0" w:line="240" w:lineRule="auto"/>
            </w:pPr>
          </w:p>
        </w:tc>
        <w:tc>
          <w:tcPr>
            <w:tcW w:w="1053" w:type="dxa"/>
          </w:tcPr>
          <w:p w:rsidR="009A4820" w:rsidRDefault="009A4820">
            <w:pPr>
              <w:pStyle w:val="EmptyCellLayoutStyle"/>
              <w:spacing w:after="0" w:line="240" w:lineRule="auto"/>
            </w:pPr>
          </w:p>
        </w:tc>
        <w:tc>
          <w:tcPr>
            <w:tcW w:w="4386" w:type="dxa"/>
          </w:tcPr>
          <w:p w:rsidR="009A4820" w:rsidRDefault="009A4820">
            <w:pPr>
              <w:pStyle w:val="EmptyCellLayoutStyle"/>
              <w:spacing w:after="0" w:line="240" w:lineRule="auto"/>
            </w:pPr>
          </w:p>
        </w:tc>
        <w:tc>
          <w:tcPr>
            <w:tcW w:w="2318" w:type="dxa"/>
          </w:tcPr>
          <w:p w:rsidR="009A4820" w:rsidRDefault="009A4820">
            <w:pPr>
              <w:pStyle w:val="EmptyCellLayoutStyle"/>
              <w:spacing w:after="0" w:line="240" w:lineRule="auto"/>
            </w:pPr>
          </w:p>
        </w:tc>
        <w:tc>
          <w:tcPr>
            <w:tcW w:w="35" w:type="dxa"/>
          </w:tcPr>
          <w:p w:rsidR="009A4820" w:rsidRDefault="009A4820">
            <w:pPr>
              <w:pStyle w:val="EmptyCellLayoutStyle"/>
              <w:spacing w:after="0" w:line="240" w:lineRule="auto"/>
            </w:pPr>
          </w:p>
        </w:tc>
        <w:tc>
          <w:tcPr>
            <w:tcW w:w="972" w:type="dxa"/>
          </w:tcPr>
          <w:p w:rsidR="009A4820" w:rsidRDefault="009A4820">
            <w:pPr>
              <w:pStyle w:val="EmptyCellLayoutStyle"/>
              <w:spacing w:after="0" w:line="240" w:lineRule="auto"/>
            </w:pPr>
          </w:p>
        </w:tc>
        <w:tc>
          <w:tcPr>
            <w:tcW w:w="408" w:type="dxa"/>
          </w:tcPr>
          <w:p w:rsidR="009A4820" w:rsidRDefault="009A4820">
            <w:pPr>
              <w:pStyle w:val="EmptyCellLayoutStyle"/>
              <w:spacing w:after="0" w:line="240" w:lineRule="auto"/>
            </w:pPr>
          </w:p>
        </w:tc>
        <w:tc>
          <w:tcPr>
            <w:tcW w:w="241" w:type="dxa"/>
          </w:tcPr>
          <w:p w:rsidR="009A4820" w:rsidRDefault="009A4820">
            <w:pPr>
              <w:pStyle w:val="EmptyCellLayoutStyle"/>
              <w:spacing w:after="0" w:line="240" w:lineRule="auto"/>
            </w:pPr>
          </w:p>
        </w:tc>
        <w:tc>
          <w:tcPr>
            <w:tcW w:w="179" w:type="dxa"/>
          </w:tcPr>
          <w:p w:rsidR="009A4820" w:rsidRDefault="009A4820">
            <w:pPr>
              <w:pStyle w:val="EmptyCellLayoutStyle"/>
              <w:spacing w:after="0" w:line="240" w:lineRule="auto"/>
            </w:pPr>
          </w:p>
        </w:tc>
      </w:tr>
    </w:tbl>
    <w:p w:rsidR="009A7477" w:rsidRDefault="009A7477" w:rsidP="009A7477">
      <w:pPr>
        <w:spacing w:after="0" w:line="240" w:lineRule="auto"/>
        <w:rPr>
          <w:sz w:val="28"/>
          <w:szCs w:val="28"/>
        </w:rPr>
      </w:pPr>
      <w:r>
        <w:rPr>
          <w:sz w:val="28"/>
          <w:szCs w:val="28"/>
        </w:rPr>
        <w:t xml:space="preserve">                                    </w:t>
      </w:r>
      <w:r w:rsidRPr="00D2794A">
        <w:rPr>
          <w:sz w:val="28"/>
          <w:szCs w:val="28"/>
        </w:rPr>
        <w:t xml:space="preserve">Bilgi ve gereği rica olunur.                         </w:t>
      </w:r>
    </w:p>
    <w:p w:rsidR="009A7477" w:rsidRDefault="009A7477" w:rsidP="009A7477">
      <w:pPr>
        <w:spacing w:after="0" w:line="240" w:lineRule="auto"/>
        <w:rPr>
          <w:sz w:val="28"/>
          <w:szCs w:val="28"/>
        </w:rPr>
      </w:pPr>
    </w:p>
    <w:p w:rsidR="009A7477" w:rsidRDefault="009A7477" w:rsidP="009A7477">
      <w:pPr>
        <w:spacing w:after="0" w:line="240" w:lineRule="auto"/>
        <w:rPr>
          <w:sz w:val="28"/>
          <w:szCs w:val="28"/>
        </w:rPr>
      </w:pPr>
      <w:r>
        <w:rPr>
          <w:sz w:val="28"/>
          <w:szCs w:val="28"/>
        </w:rPr>
        <w:t xml:space="preserve">                                                                                                            </w:t>
      </w:r>
    </w:p>
    <w:p w:rsidR="009A7477" w:rsidRDefault="009A7477" w:rsidP="009A7477">
      <w:pPr>
        <w:spacing w:after="0" w:line="240" w:lineRule="auto"/>
        <w:rPr>
          <w:sz w:val="28"/>
          <w:szCs w:val="28"/>
        </w:rPr>
      </w:pPr>
    </w:p>
    <w:p w:rsidR="009A7477" w:rsidRDefault="009A7477" w:rsidP="009A7477">
      <w:pPr>
        <w:spacing w:after="0" w:line="240" w:lineRule="auto"/>
        <w:rPr>
          <w:sz w:val="28"/>
          <w:szCs w:val="28"/>
        </w:rPr>
      </w:pPr>
    </w:p>
    <w:p w:rsidR="009A7477" w:rsidRDefault="009A7477" w:rsidP="009A7477">
      <w:pPr>
        <w:spacing w:after="0" w:line="240" w:lineRule="auto"/>
        <w:rPr>
          <w:sz w:val="28"/>
          <w:szCs w:val="28"/>
        </w:rPr>
      </w:pPr>
    </w:p>
    <w:p w:rsidR="009A7477" w:rsidRDefault="009A7477" w:rsidP="009A7477">
      <w:pPr>
        <w:spacing w:after="0" w:line="240" w:lineRule="auto"/>
        <w:rPr>
          <w:sz w:val="28"/>
          <w:szCs w:val="28"/>
        </w:rPr>
      </w:pPr>
      <w:r>
        <w:rPr>
          <w:sz w:val="28"/>
          <w:szCs w:val="28"/>
        </w:rPr>
        <w:t xml:space="preserve">                                                                                                               Ahmet MAHİREL</w:t>
      </w:r>
    </w:p>
    <w:p w:rsidR="009A7477" w:rsidRDefault="009A7477" w:rsidP="009A7477">
      <w:pPr>
        <w:spacing w:after="0" w:line="240" w:lineRule="auto"/>
      </w:pPr>
      <w:r>
        <w:rPr>
          <w:sz w:val="28"/>
          <w:szCs w:val="28"/>
        </w:rPr>
        <w:t xml:space="preserve">                                                                                                                      Başkan</w:t>
      </w:r>
      <w:r w:rsidRPr="00D2794A">
        <w:rPr>
          <w:sz w:val="28"/>
          <w:szCs w:val="28"/>
        </w:rPr>
        <w:t xml:space="preserve">             </w:t>
      </w:r>
    </w:p>
    <w:p w:rsidR="009A7477" w:rsidRDefault="009A7477" w:rsidP="009A7477">
      <w:pPr>
        <w:spacing w:after="0" w:line="240" w:lineRule="auto"/>
      </w:pPr>
    </w:p>
    <w:p w:rsidR="009A7477" w:rsidRDefault="009A7477" w:rsidP="009A7477">
      <w:pPr>
        <w:spacing w:after="0" w:line="240" w:lineRule="auto"/>
      </w:pPr>
    </w:p>
    <w:p w:rsidR="009A7477" w:rsidRDefault="009A7477" w:rsidP="009A7477">
      <w:pPr>
        <w:spacing w:after="0" w:line="240" w:lineRule="auto"/>
      </w:pPr>
    </w:p>
    <w:p w:rsidR="009A4820" w:rsidRDefault="009A4820">
      <w:pPr>
        <w:spacing w:after="0" w:line="240" w:lineRule="auto"/>
      </w:pPr>
      <w:bookmarkStart w:id="0" w:name="_GoBack"/>
      <w:bookmarkEnd w:id="0"/>
    </w:p>
    <w:sectPr w:rsidR="009A4820">
      <w:footerReference w:type="default" r:id="rId8"/>
      <w:pgSz w:w="11905" w:h="16837"/>
      <w:pgMar w:top="566" w:right="0" w:bottom="566" w:left="566"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BF1" w:rsidRDefault="00DE0BF1" w:rsidP="000E28CB">
      <w:pPr>
        <w:spacing w:after="0" w:line="240" w:lineRule="auto"/>
      </w:pPr>
      <w:r>
        <w:separator/>
      </w:r>
    </w:p>
  </w:endnote>
  <w:endnote w:type="continuationSeparator" w:id="0">
    <w:p w:rsidR="00DE0BF1" w:rsidRDefault="00DE0BF1" w:rsidP="000E2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8948305"/>
      <w:docPartObj>
        <w:docPartGallery w:val="Page Numbers (Bottom of Page)"/>
        <w:docPartUnique/>
      </w:docPartObj>
    </w:sdtPr>
    <w:sdtContent>
      <w:p w:rsidR="000E28CB" w:rsidRDefault="000E28CB">
        <w:pPr>
          <w:pStyle w:val="Altbilgi"/>
          <w:jc w:val="center"/>
        </w:pPr>
        <w:r>
          <w:fldChar w:fldCharType="begin"/>
        </w:r>
        <w:r>
          <w:instrText>PAGE   \* MERGEFORMAT</w:instrText>
        </w:r>
        <w:r>
          <w:fldChar w:fldCharType="separate"/>
        </w:r>
        <w:r w:rsidR="003D6A89">
          <w:rPr>
            <w:noProof/>
          </w:rPr>
          <w:t>4</w:t>
        </w:r>
        <w:r>
          <w:fldChar w:fldCharType="end"/>
        </w:r>
      </w:p>
    </w:sdtContent>
  </w:sdt>
  <w:p w:rsidR="000E28CB" w:rsidRDefault="000E28C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BF1" w:rsidRDefault="00DE0BF1" w:rsidP="000E28CB">
      <w:pPr>
        <w:spacing w:after="0" w:line="240" w:lineRule="auto"/>
      </w:pPr>
      <w:r>
        <w:separator/>
      </w:r>
    </w:p>
  </w:footnote>
  <w:footnote w:type="continuationSeparator" w:id="0">
    <w:p w:rsidR="00DE0BF1" w:rsidRDefault="00DE0BF1" w:rsidP="000E28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371B3638"/>
    <w:multiLevelType w:val="hybridMultilevel"/>
    <w:tmpl w:val="5D52A48C"/>
    <w:lvl w:ilvl="0" w:tplc="C4C8D5B0">
      <w:start w:val="1"/>
      <w:numFmt w:val="decimal"/>
      <w:lvlText w:val="%1."/>
      <w:lvlJc w:val="left"/>
      <w:pPr>
        <w:ind w:left="720" w:hanging="360"/>
      </w:pPr>
      <w:rPr>
        <w:rFonts w:ascii="Arial" w:eastAsia="Arial" w:hAnsi="Arial"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820"/>
    <w:rsid w:val="000C313B"/>
    <w:rsid w:val="000E28CB"/>
    <w:rsid w:val="002550D5"/>
    <w:rsid w:val="003D6A89"/>
    <w:rsid w:val="004536A6"/>
    <w:rsid w:val="009A4820"/>
    <w:rsid w:val="009A7477"/>
    <w:rsid w:val="00DE0B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0E28C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E28CB"/>
  </w:style>
  <w:style w:type="paragraph" w:styleId="Altbilgi">
    <w:name w:val="footer"/>
    <w:basedOn w:val="Normal"/>
    <w:link w:val="AltbilgiChar"/>
    <w:uiPriority w:val="99"/>
    <w:unhideWhenUsed/>
    <w:rsid w:val="000E28C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E28CB"/>
  </w:style>
  <w:style w:type="paragraph" w:styleId="ListeParagraf">
    <w:name w:val="List Paragraph"/>
    <w:basedOn w:val="Normal"/>
    <w:uiPriority w:val="34"/>
    <w:qFormat/>
    <w:rsid w:val="009A74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0E28C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E28CB"/>
  </w:style>
  <w:style w:type="paragraph" w:styleId="Altbilgi">
    <w:name w:val="footer"/>
    <w:basedOn w:val="Normal"/>
    <w:link w:val="AltbilgiChar"/>
    <w:uiPriority w:val="99"/>
    <w:unhideWhenUsed/>
    <w:rsid w:val="000E28C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E28CB"/>
  </w:style>
  <w:style w:type="paragraph" w:styleId="ListeParagraf">
    <w:name w:val="List Paragraph"/>
    <w:basedOn w:val="Normal"/>
    <w:uiPriority w:val="34"/>
    <w:qFormat/>
    <w:rsid w:val="009A74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982</Words>
  <Characters>5603</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6572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pc</cp:lastModifiedBy>
  <cp:revision>2</cp:revision>
  <dcterms:created xsi:type="dcterms:W3CDTF">2018-02-06T13:54:00Z</dcterms:created>
  <dcterms:modified xsi:type="dcterms:W3CDTF">2018-02-06T13:54:00Z</dcterms:modified>
</cp:coreProperties>
</file>