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4"/>
        <w:gridCol w:w="4386"/>
        <w:gridCol w:w="2318"/>
        <w:gridCol w:w="35"/>
        <w:gridCol w:w="972"/>
        <w:gridCol w:w="408"/>
        <w:gridCol w:w="241"/>
        <w:gridCol w:w="179"/>
      </w:tblGrid>
      <w:tr w:rsidR="007B319A" w:rsidTr="007B319A">
        <w:trPr>
          <w:trHeight w:val="880"/>
        </w:trPr>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164" w:type="dxa"/>
          </w:tcPr>
          <w:p w:rsidR="0099122E" w:rsidRDefault="0099122E">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948"/>
            </w:tblGrid>
            <w:tr w:rsidR="0099122E">
              <w:trPr>
                <w:trHeight w:val="802"/>
              </w:trPr>
              <w:tc>
                <w:tcPr>
                  <w:tcW w:w="10982" w:type="dxa"/>
                  <w:tcBorders>
                    <w:top w:val="nil"/>
                    <w:left w:val="nil"/>
                    <w:bottom w:val="nil"/>
                    <w:right w:val="nil"/>
                  </w:tcBorders>
                  <w:tcMar>
                    <w:top w:w="39" w:type="dxa"/>
                    <w:left w:w="39" w:type="dxa"/>
                    <w:bottom w:w="39" w:type="dxa"/>
                    <w:right w:w="39" w:type="dxa"/>
                  </w:tcMar>
                </w:tcPr>
                <w:p w:rsidR="0099122E" w:rsidRDefault="008D46A2">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99122E" w:rsidRDefault="008D46A2">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99122E" w:rsidRDefault="008D46A2">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99122E" w:rsidRDefault="0099122E">
            <w:pPr>
              <w:spacing w:after="0" w:line="240" w:lineRule="auto"/>
            </w:pPr>
          </w:p>
        </w:tc>
        <w:tc>
          <w:tcPr>
            <w:tcW w:w="180" w:type="dxa"/>
          </w:tcPr>
          <w:p w:rsidR="0099122E" w:rsidRDefault="0099122E">
            <w:pPr>
              <w:pStyle w:val="EmptyCellLayoutStyle"/>
              <w:spacing w:after="0" w:line="240" w:lineRule="auto"/>
            </w:pPr>
          </w:p>
        </w:tc>
      </w:tr>
      <w:tr w:rsidR="0099122E">
        <w:trPr>
          <w:trHeight w:val="70"/>
        </w:trPr>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164" w:type="dxa"/>
          </w:tcPr>
          <w:p w:rsidR="0099122E" w:rsidRDefault="0099122E">
            <w:pPr>
              <w:pStyle w:val="EmptyCellLayoutStyle"/>
              <w:spacing w:after="0" w:line="240" w:lineRule="auto"/>
            </w:pPr>
          </w:p>
        </w:tc>
        <w:tc>
          <w:tcPr>
            <w:tcW w:w="1132" w:type="dxa"/>
          </w:tcPr>
          <w:p w:rsidR="0099122E" w:rsidRDefault="0099122E">
            <w:pPr>
              <w:pStyle w:val="EmptyCellLayoutStyle"/>
              <w:spacing w:after="0" w:line="240" w:lineRule="auto"/>
            </w:pPr>
          </w:p>
        </w:tc>
        <w:tc>
          <w:tcPr>
            <w:tcW w:w="39" w:type="dxa"/>
          </w:tcPr>
          <w:p w:rsidR="0099122E" w:rsidRDefault="0099122E">
            <w:pPr>
              <w:pStyle w:val="EmptyCellLayoutStyle"/>
              <w:spacing w:after="0" w:line="240" w:lineRule="auto"/>
            </w:pPr>
          </w:p>
        </w:tc>
        <w:tc>
          <w:tcPr>
            <w:tcW w:w="363" w:type="dxa"/>
          </w:tcPr>
          <w:p w:rsidR="0099122E" w:rsidRDefault="0099122E">
            <w:pPr>
              <w:pStyle w:val="EmptyCellLayoutStyle"/>
              <w:spacing w:after="0" w:line="240" w:lineRule="auto"/>
            </w:pPr>
          </w:p>
        </w:tc>
        <w:tc>
          <w:tcPr>
            <w:tcW w:w="1054" w:type="dxa"/>
          </w:tcPr>
          <w:p w:rsidR="0099122E" w:rsidRDefault="0099122E">
            <w:pPr>
              <w:pStyle w:val="EmptyCellLayoutStyle"/>
              <w:spacing w:after="0" w:line="240" w:lineRule="auto"/>
            </w:pPr>
          </w:p>
        </w:tc>
        <w:tc>
          <w:tcPr>
            <w:tcW w:w="4403" w:type="dxa"/>
          </w:tcPr>
          <w:p w:rsidR="0099122E" w:rsidRDefault="0099122E">
            <w:pPr>
              <w:pStyle w:val="EmptyCellLayoutStyle"/>
              <w:spacing w:after="0" w:line="240" w:lineRule="auto"/>
            </w:pPr>
          </w:p>
        </w:tc>
        <w:tc>
          <w:tcPr>
            <w:tcW w:w="2328" w:type="dxa"/>
          </w:tcPr>
          <w:p w:rsidR="0099122E" w:rsidRDefault="0099122E">
            <w:pPr>
              <w:pStyle w:val="EmptyCellLayoutStyle"/>
              <w:spacing w:after="0" w:line="240" w:lineRule="auto"/>
            </w:pPr>
          </w:p>
        </w:tc>
        <w:tc>
          <w:tcPr>
            <w:tcW w:w="35" w:type="dxa"/>
          </w:tcPr>
          <w:p w:rsidR="0099122E" w:rsidRDefault="0099122E">
            <w:pPr>
              <w:pStyle w:val="EmptyCellLayoutStyle"/>
              <w:spacing w:after="0" w:line="240" w:lineRule="auto"/>
            </w:pPr>
          </w:p>
        </w:tc>
        <w:tc>
          <w:tcPr>
            <w:tcW w:w="972" w:type="dxa"/>
          </w:tcPr>
          <w:p w:rsidR="0099122E" w:rsidRDefault="0099122E">
            <w:pPr>
              <w:pStyle w:val="EmptyCellLayoutStyle"/>
              <w:spacing w:after="0" w:line="240" w:lineRule="auto"/>
            </w:pPr>
          </w:p>
        </w:tc>
        <w:tc>
          <w:tcPr>
            <w:tcW w:w="409" w:type="dxa"/>
          </w:tcPr>
          <w:p w:rsidR="0099122E" w:rsidRDefault="0099122E">
            <w:pPr>
              <w:pStyle w:val="EmptyCellLayoutStyle"/>
              <w:spacing w:after="0" w:line="240" w:lineRule="auto"/>
            </w:pPr>
          </w:p>
        </w:tc>
        <w:tc>
          <w:tcPr>
            <w:tcW w:w="242" w:type="dxa"/>
          </w:tcPr>
          <w:p w:rsidR="0099122E" w:rsidRDefault="0099122E">
            <w:pPr>
              <w:pStyle w:val="EmptyCellLayoutStyle"/>
              <w:spacing w:after="0" w:line="240" w:lineRule="auto"/>
            </w:pPr>
          </w:p>
        </w:tc>
        <w:tc>
          <w:tcPr>
            <w:tcW w:w="180" w:type="dxa"/>
          </w:tcPr>
          <w:p w:rsidR="0099122E" w:rsidRDefault="0099122E">
            <w:pPr>
              <w:pStyle w:val="EmptyCellLayoutStyle"/>
              <w:spacing w:after="0" w:line="240" w:lineRule="auto"/>
            </w:pPr>
          </w:p>
        </w:tc>
      </w:tr>
      <w:tr w:rsidR="007B319A" w:rsidTr="007B319A">
        <w:trPr>
          <w:trHeight w:val="340"/>
        </w:trPr>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99122E">
              <w:trPr>
                <w:trHeight w:val="262"/>
              </w:trPr>
              <w:tc>
                <w:tcPr>
                  <w:tcW w:w="129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rFonts w:ascii="Arial" w:eastAsia="Arial" w:hAnsi="Arial"/>
                      <w:b/>
                      <w:color w:val="000000"/>
                    </w:rPr>
                    <w:t>Genelge No:</w:t>
                  </w:r>
                </w:p>
              </w:tc>
            </w:tr>
          </w:tbl>
          <w:p w:rsidR="0099122E" w:rsidRDefault="0099122E">
            <w:pPr>
              <w:spacing w:after="0" w:line="240" w:lineRule="auto"/>
            </w:pPr>
          </w:p>
        </w:tc>
        <w:tc>
          <w:tcPr>
            <w:tcW w:w="39" w:type="dxa"/>
          </w:tcPr>
          <w:p w:rsidR="0099122E" w:rsidRDefault="0099122E">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7"/>
            </w:tblGrid>
            <w:tr w:rsidR="0099122E">
              <w:trPr>
                <w:trHeight w:val="262"/>
              </w:trPr>
              <w:tc>
                <w:tcPr>
                  <w:tcW w:w="141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rFonts w:ascii="Arial" w:eastAsia="Arial" w:hAnsi="Arial"/>
                      <w:b/>
                      <w:color w:val="000000"/>
                    </w:rPr>
                    <w:t>34/2017-2018</w:t>
                  </w:r>
                </w:p>
              </w:tc>
            </w:tr>
          </w:tbl>
          <w:p w:rsidR="0099122E" w:rsidRDefault="0099122E">
            <w:pPr>
              <w:spacing w:after="0" w:line="240" w:lineRule="auto"/>
            </w:pPr>
          </w:p>
        </w:tc>
        <w:tc>
          <w:tcPr>
            <w:tcW w:w="4403" w:type="dxa"/>
          </w:tcPr>
          <w:p w:rsidR="0099122E" w:rsidRDefault="0099122E">
            <w:pPr>
              <w:pStyle w:val="EmptyCellLayoutStyle"/>
              <w:spacing w:after="0" w:line="240" w:lineRule="auto"/>
            </w:pPr>
          </w:p>
        </w:tc>
        <w:tc>
          <w:tcPr>
            <w:tcW w:w="2328" w:type="dxa"/>
          </w:tcPr>
          <w:p w:rsidR="0099122E" w:rsidRDefault="0099122E">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5"/>
            </w:tblGrid>
            <w:tr w:rsidR="0099122E">
              <w:trPr>
                <w:trHeight w:val="262"/>
              </w:trPr>
              <w:tc>
                <w:tcPr>
                  <w:tcW w:w="1417" w:type="dxa"/>
                  <w:tcBorders>
                    <w:top w:val="nil"/>
                    <w:left w:val="nil"/>
                    <w:bottom w:val="nil"/>
                    <w:right w:val="nil"/>
                  </w:tcBorders>
                  <w:tcMar>
                    <w:top w:w="39" w:type="dxa"/>
                    <w:left w:w="39" w:type="dxa"/>
                    <w:bottom w:w="39" w:type="dxa"/>
                    <w:right w:w="39" w:type="dxa"/>
                  </w:tcMar>
                </w:tcPr>
                <w:p w:rsidR="0099122E" w:rsidRDefault="008D46A2">
                  <w:pPr>
                    <w:spacing w:after="0" w:line="240" w:lineRule="auto"/>
                    <w:jc w:val="right"/>
                  </w:pPr>
                  <w:r>
                    <w:rPr>
                      <w:rFonts w:ascii="Arial" w:eastAsia="Arial" w:hAnsi="Arial"/>
                      <w:b/>
                      <w:color w:val="000000"/>
                      <w:sz w:val="18"/>
                    </w:rPr>
                    <w:t>01.03.2018</w:t>
                  </w:r>
                </w:p>
              </w:tc>
            </w:tr>
          </w:tbl>
          <w:p w:rsidR="0099122E" w:rsidRDefault="0099122E">
            <w:pPr>
              <w:spacing w:after="0" w:line="240" w:lineRule="auto"/>
            </w:pPr>
          </w:p>
        </w:tc>
        <w:tc>
          <w:tcPr>
            <w:tcW w:w="242" w:type="dxa"/>
          </w:tcPr>
          <w:p w:rsidR="0099122E" w:rsidRDefault="0099122E">
            <w:pPr>
              <w:pStyle w:val="EmptyCellLayoutStyle"/>
              <w:spacing w:after="0" w:line="240" w:lineRule="auto"/>
            </w:pPr>
          </w:p>
        </w:tc>
        <w:tc>
          <w:tcPr>
            <w:tcW w:w="180" w:type="dxa"/>
          </w:tcPr>
          <w:p w:rsidR="0099122E" w:rsidRDefault="0099122E">
            <w:pPr>
              <w:pStyle w:val="EmptyCellLayoutStyle"/>
              <w:spacing w:after="0" w:line="240" w:lineRule="auto"/>
            </w:pPr>
          </w:p>
        </w:tc>
      </w:tr>
      <w:tr w:rsidR="0099122E">
        <w:trPr>
          <w:trHeight w:val="100"/>
        </w:trPr>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164" w:type="dxa"/>
          </w:tcPr>
          <w:p w:rsidR="0099122E" w:rsidRDefault="0099122E">
            <w:pPr>
              <w:pStyle w:val="EmptyCellLayoutStyle"/>
              <w:spacing w:after="0" w:line="240" w:lineRule="auto"/>
            </w:pPr>
          </w:p>
        </w:tc>
        <w:tc>
          <w:tcPr>
            <w:tcW w:w="1132" w:type="dxa"/>
          </w:tcPr>
          <w:p w:rsidR="0099122E" w:rsidRDefault="0099122E">
            <w:pPr>
              <w:pStyle w:val="EmptyCellLayoutStyle"/>
              <w:spacing w:after="0" w:line="240" w:lineRule="auto"/>
            </w:pPr>
          </w:p>
        </w:tc>
        <w:tc>
          <w:tcPr>
            <w:tcW w:w="39" w:type="dxa"/>
          </w:tcPr>
          <w:p w:rsidR="0099122E" w:rsidRDefault="0099122E">
            <w:pPr>
              <w:pStyle w:val="EmptyCellLayoutStyle"/>
              <w:spacing w:after="0" w:line="240" w:lineRule="auto"/>
            </w:pPr>
          </w:p>
        </w:tc>
        <w:tc>
          <w:tcPr>
            <w:tcW w:w="363" w:type="dxa"/>
          </w:tcPr>
          <w:p w:rsidR="0099122E" w:rsidRDefault="0099122E">
            <w:pPr>
              <w:pStyle w:val="EmptyCellLayoutStyle"/>
              <w:spacing w:after="0" w:line="240" w:lineRule="auto"/>
            </w:pPr>
          </w:p>
        </w:tc>
        <w:tc>
          <w:tcPr>
            <w:tcW w:w="1054" w:type="dxa"/>
          </w:tcPr>
          <w:p w:rsidR="0099122E" w:rsidRDefault="0099122E">
            <w:pPr>
              <w:pStyle w:val="EmptyCellLayoutStyle"/>
              <w:spacing w:after="0" w:line="240" w:lineRule="auto"/>
            </w:pPr>
          </w:p>
        </w:tc>
        <w:tc>
          <w:tcPr>
            <w:tcW w:w="4403" w:type="dxa"/>
          </w:tcPr>
          <w:p w:rsidR="0099122E" w:rsidRDefault="0099122E">
            <w:pPr>
              <w:pStyle w:val="EmptyCellLayoutStyle"/>
              <w:spacing w:after="0" w:line="240" w:lineRule="auto"/>
            </w:pPr>
          </w:p>
        </w:tc>
        <w:tc>
          <w:tcPr>
            <w:tcW w:w="2328" w:type="dxa"/>
          </w:tcPr>
          <w:p w:rsidR="0099122E" w:rsidRDefault="0099122E">
            <w:pPr>
              <w:pStyle w:val="EmptyCellLayoutStyle"/>
              <w:spacing w:after="0" w:line="240" w:lineRule="auto"/>
            </w:pPr>
          </w:p>
        </w:tc>
        <w:tc>
          <w:tcPr>
            <w:tcW w:w="35" w:type="dxa"/>
          </w:tcPr>
          <w:p w:rsidR="0099122E" w:rsidRDefault="0099122E">
            <w:pPr>
              <w:pStyle w:val="EmptyCellLayoutStyle"/>
              <w:spacing w:after="0" w:line="240" w:lineRule="auto"/>
            </w:pPr>
          </w:p>
        </w:tc>
        <w:tc>
          <w:tcPr>
            <w:tcW w:w="972" w:type="dxa"/>
          </w:tcPr>
          <w:p w:rsidR="0099122E" w:rsidRDefault="0099122E">
            <w:pPr>
              <w:pStyle w:val="EmptyCellLayoutStyle"/>
              <w:spacing w:after="0" w:line="240" w:lineRule="auto"/>
            </w:pPr>
          </w:p>
        </w:tc>
        <w:tc>
          <w:tcPr>
            <w:tcW w:w="409" w:type="dxa"/>
          </w:tcPr>
          <w:p w:rsidR="0099122E" w:rsidRDefault="0099122E">
            <w:pPr>
              <w:pStyle w:val="EmptyCellLayoutStyle"/>
              <w:spacing w:after="0" w:line="240" w:lineRule="auto"/>
            </w:pPr>
          </w:p>
        </w:tc>
        <w:tc>
          <w:tcPr>
            <w:tcW w:w="242" w:type="dxa"/>
          </w:tcPr>
          <w:p w:rsidR="0099122E" w:rsidRDefault="0099122E">
            <w:pPr>
              <w:pStyle w:val="EmptyCellLayoutStyle"/>
              <w:spacing w:after="0" w:line="240" w:lineRule="auto"/>
            </w:pPr>
          </w:p>
        </w:tc>
        <w:tc>
          <w:tcPr>
            <w:tcW w:w="180" w:type="dxa"/>
          </w:tcPr>
          <w:p w:rsidR="0099122E" w:rsidRDefault="0099122E">
            <w:pPr>
              <w:pStyle w:val="EmptyCellLayoutStyle"/>
              <w:spacing w:after="0" w:line="240" w:lineRule="auto"/>
            </w:pPr>
          </w:p>
        </w:tc>
      </w:tr>
      <w:tr w:rsidR="007B319A" w:rsidTr="007B319A">
        <w:trPr>
          <w:trHeight w:val="795"/>
        </w:trPr>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99122E">
              <w:trPr>
                <w:trHeight w:val="717"/>
              </w:trPr>
              <w:tc>
                <w:tcPr>
                  <w:tcW w:w="71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rFonts w:ascii="Arial" w:eastAsia="Arial" w:hAnsi="Arial"/>
                      <w:b/>
                      <w:color w:val="000000"/>
                      <w:u w:val="single"/>
                    </w:rPr>
                    <w:t>KIBRIS TÜRK FUTBOL FEDERASYONU</w:t>
                  </w:r>
                </w:p>
                <w:p w:rsidR="0099122E" w:rsidRDefault="008D46A2">
                  <w:pPr>
                    <w:spacing w:after="0" w:line="240" w:lineRule="auto"/>
                  </w:pPr>
                  <w:r>
                    <w:rPr>
                      <w:rFonts w:ascii="Arial" w:eastAsia="Arial" w:hAnsi="Arial"/>
                      <w:b/>
                      <w:color w:val="000000"/>
                      <w:u w:val="single"/>
                    </w:rPr>
                    <w:t xml:space="preserve">K-PET SÜPER LİG, K-PET BİRİNCİ LİG VE BTM LİGLERİ </w:t>
                  </w:r>
                </w:p>
                <w:p w:rsidR="0099122E" w:rsidRDefault="008D46A2">
                  <w:pPr>
                    <w:spacing w:after="0" w:line="240" w:lineRule="auto"/>
                  </w:pPr>
                  <w:r>
                    <w:rPr>
                      <w:rFonts w:ascii="Arial" w:eastAsia="Arial" w:hAnsi="Arial"/>
                      <w:b/>
                      <w:color w:val="000000"/>
                      <w:u w:val="single"/>
                    </w:rPr>
                    <w:t>KULÜPLERİ YÖNETİM KURULLARI BAŞKANLARINA</w:t>
                  </w:r>
                </w:p>
              </w:tc>
            </w:tr>
          </w:tbl>
          <w:p w:rsidR="0099122E" w:rsidRDefault="0099122E">
            <w:pPr>
              <w:spacing w:after="0" w:line="240" w:lineRule="auto"/>
            </w:pPr>
          </w:p>
        </w:tc>
        <w:tc>
          <w:tcPr>
            <w:tcW w:w="2328" w:type="dxa"/>
          </w:tcPr>
          <w:p w:rsidR="0099122E" w:rsidRDefault="0099122E">
            <w:pPr>
              <w:pStyle w:val="EmptyCellLayoutStyle"/>
              <w:spacing w:after="0" w:line="240" w:lineRule="auto"/>
            </w:pPr>
          </w:p>
        </w:tc>
        <w:tc>
          <w:tcPr>
            <w:tcW w:w="35" w:type="dxa"/>
          </w:tcPr>
          <w:p w:rsidR="0099122E" w:rsidRDefault="0099122E">
            <w:pPr>
              <w:pStyle w:val="EmptyCellLayoutStyle"/>
              <w:spacing w:after="0" w:line="240" w:lineRule="auto"/>
            </w:pPr>
          </w:p>
        </w:tc>
        <w:tc>
          <w:tcPr>
            <w:tcW w:w="972" w:type="dxa"/>
          </w:tcPr>
          <w:p w:rsidR="0099122E" w:rsidRDefault="0099122E">
            <w:pPr>
              <w:pStyle w:val="EmptyCellLayoutStyle"/>
              <w:spacing w:after="0" w:line="240" w:lineRule="auto"/>
            </w:pPr>
          </w:p>
        </w:tc>
        <w:tc>
          <w:tcPr>
            <w:tcW w:w="409" w:type="dxa"/>
          </w:tcPr>
          <w:p w:rsidR="0099122E" w:rsidRDefault="0099122E">
            <w:pPr>
              <w:pStyle w:val="EmptyCellLayoutStyle"/>
              <w:spacing w:after="0" w:line="240" w:lineRule="auto"/>
            </w:pPr>
          </w:p>
        </w:tc>
        <w:tc>
          <w:tcPr>
            <w:tcW w:w="242" w:type="dxa"/>
          </w:tcPr>
          <w:p w:rsidR="0099122E" w:rsidRDefault="0099122E">
            <w:pPr>
              <w:pStyle w:val="EmptyCellLayoutStyle"/>
              <w:spacing w:after="0" w:line="240" w:lineRule="auto"/>
            </w:pPr>
          </w:p>
        </w:tc>
        <w:tc>
          <w:tcPr>
            <w:tcW w:w="180" w:type="dxa"/>
          </w:tcPr>
          <w:p w:rsidR="0099122E" w:rsidRDefault="0099122E">
            <w:pPr>
              <w:pStyle w:val="EmptyCellLayoutStyle"/>
              <w:spacing w:after="0" w:line="240" w:lineRule="auto"/>
            </w:pPr>
          </w:p>
        </w:tc>
      </w:tr>
      <w:tr w:rsidR="0099122E">
        <w:trPr>
          <w:trHeight w:val="100"/>
        </w:trPr>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164" w:type="dxa"/>
          </w:tcPr>
          <w:p w:rsidR="0099122E" w:rsidRDefault="0099122E">
            <w:pPr>
              <w:pStyle w:val="EmptyCellLayoutStyle"/>
              <w:spacing w:after="0" w:line="240" w:lineRule="auto"/>
            </w:pPr>
          </w:p>
        </w:tc>
        <w:tc>
          <w:tcPr>
            <w:tcW w:w="1132" w:type="dxa"/>
          </w:tcPr>
          <w:p w:rsidR="0099122E" w:rsidRDefault="0099122E">
            <w:pPr>
              <w:pStyle w:val="EmptyCellLayoutStyle"/>
              <w:spacing w:after="0" w:line="240" w:lineRule="auto"/>
            </w:pPr>
          </w:p>
        </w:tc>
        <w:tc>
          <w:tcPr>
            <w:tcW w:w="39" w:type="dxa"/>
          </w:tcPr>
          <w:p w:rsidR="0099122E" w:rsidRDefault="0099122E">
            <w:pPr>
              <w:pStyle w:val="EmptyCellLayoutStyle"/>
              <w:spacing w:after="0" w:line="240" w:lineRule="auto"/>
            </w:pPr>
          </w:p>
        </w:tc>
        <w:tc>
          <w:tcPr>
            <w:tcW w:w="363" w:type="dxa"/>
          </w:tcPr>
          <w:p w:rsidR="0099122E" w:rsidRDefault="0099122E">
            <w:pPr>
              <w:pStyle w:val="EmptyCellLayoutStyle"/>
              <w:spacing w:after="0" w:line="240" w:lineRule="auto"/>
            </w:pPr>
          </w:p>
        </w:tc>
        <w:tc>
          <w:tcPr>
            <w:tcW w:w="1054" w:type="dxa"/>
          </w:tcPr>
          <w:p w:rsidR="0099122E" w:rsidRDefault="0099122E">
            <w:pPr>
              <w:pStyle w:val="EmptyCellLayoutStyle"/>
              <w:spacing w:after="0" w:line="240" w:lineRule="auto"/>
            </w:pPr>
          </w:p>
        </w:tc>
        <w:tc>
          <w:tcPr>
            <w:tcW w:w="4403" w:type="dxa"/>
          </w:tcPr>
          <w:p w:rsidR="0099122E" w:rsidRDefault="0099122E">
            <w:pPr>
              <w:pStyle w:val="EmptyCellLayoutStyle"/>
              <w:spacing w:after="0" w:line="240" w:lineRule="auto"/>
            </w:pPr>
          </w:p>
        </w:tc>
        <w:tc>
          <w:tcPr>
            <w:tcW w:w="2328" w:type="dxa"/>
          </w:tcPr>
          <w:p w:rsidR="0099122E" w:rsidRDefault="0099122E">
            <w:pPr>
              <w:pStyle w:val="EmptyCellLayoutStyle"/>
              <w:spacing w:after="0" w:line="240" w:lineRule="auto"/>
            </w:pPr>
          </w:p>
        </w:tc>
        <w:tc>
          <w:tcPr>
            <w:tcW w:w="35" w:type="dxa"/>
          </w:tcPr>
          <w:p w:rsidR="0099122E" w:rsidRDefault="0099122E">
            <w:pPr>
              <w:pStyle w:val="EmptyCellLayoutStyle"/>
              <w:spacing w:after="0" w:line="240" w:lineRule="auto"/>
            </w:pPr>
          </w:p>
        </w:tc>
        <w:tc>
          <w:tcPr>
            <w:tcW w:w="972" w:type="dxa"/>
          </w:tcPr>
          <w:p w:rsidR="0099122E" w:rsidRDefault="0099122E">
            <w:pPr>
              <w:pStyle w:val="EmptyCellLayoutStyle"/>
              <w:spacing w:after="0" w:line="240" w:lineRule="auto"/>
            </w:pPr>
          </w:p>
        </w:tc>
        <w:tc>
          <w:tcPr>
            <w:tcW w:w="409" w:type="dxa"/>
          </w:tcPr>
          <w:p w:rsidR="0099122E" w:rsidRDefault="0099122E">
            <w:pPr>
              <w:pStyle w:val="EmptyCellLayoutStyle"/>
              <w:spacing w:after="0" w:line="240" w:lineRule="auto"/>
            </w:pPr>
          </w:p>
        </w:tc>
        <w:tc>
          <w:tcPr>
            <w:tcW w:w="242" w:type="dxa"/>
          </w:tcPr>
          <w:p w:rsidR="0099122E" w:rsidRDefault="0099122E">
            <w:pPr>
              <w:pStyle w:val="EmptyCellLayoutStyle"/>
              <w:spacing w:after="0" w:line="240" w:lineRule="auto"/>
            </w:pPr>
          </w:p>
        </w:tc>
        <w:tc>
          <w:tcPr>
            <w:tcW w:w="180" w:type="dxa"/>
          </w:tcPr>
          <w:p w:rsidR="0099122E" w:rsidRDefault="0099122E">
            <w:pPr>
              <w:pStyle w:val="EmptyCellLayoutStyle"/>
              <w:spacing w:after="0" w:line="240" w:lineRule="auto"/>
            </w:pPr>
          </w:p>
        </w:tc>
      </w:tr>
      <w:tr w:rsidR="007B319A" w:rsidTr="007B319A">
        <w:trPr>
          <w:trHeight w:val="380"/>
        </w:trPr>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99122E">
              <w:trPr>
                <w:trHeight w:val="302"/>
              </w:trPr>
              <w:tc>
                <w:tcPr>
                  <w:tcW w:w="11147" w:type="dxa"/>
                  <w:tcBorders>
                    <w:top w:val="nil"/>
                    <w:left w:val="nil"/>
                    <w:bottom w:val="nil"/>
                    <w:right w:val="nil"/>
                  </w:tcBorders>
                  <w:tcMar>
                    <w:top w:w="39" w:type="dxa"/>
                    <w:left w:w="39" w:type="dxa"/>
                    <w:bottom w:w="39" w:type="dxa"/>
                    <w:right w:w="39" w:type="dxa"/>
                  </w:tcMar>
                </w:tcPr>
                <w:p w:rsidR="0099122E" w:rsidRDefault="008D46A2">
                  <w:pPr>
                    <w:spacing w:after="0" w:line="240" w:lineRule="auto"/>
                    <w:jc w:val="center"/>
                  </w:pPr>
                  <w:r>
                    <w:rPr>
                      <w:b/>
                      <w:color w:val="000000"/>
                      <w:sz w:val="28"/>
                    </w:rPr>
                    <w:t>DİSİPLİN KURULU KARARLARI</w:t>
                  </w:r>
                </w:p>
              </w:tc>
            </w:tr>
          </w:tbl>
          <w:p w:rsidR="0099122E" w:rsidRDefault="0099122E">
            <w:pPr>
              <w:spacing w:after="0" w:line="240" w:lineRule="auto"/>
            </w:pPr>
          </w:p>
        </w:tc>
        <w:tc>
          <w:tcPr>
            <w:tcW w:w="180" w:type="dxa"/>
          </w:tcPr>
          <w:p w:rsidR="0099122E" w:rsidRDefault="0099122E">
            <w:pPr>
              <w:pStyle w:val="EmptyCellLayoutStyle"/>
              <w:spacing w:after="0" w:line="240" w:lineRule="auto"/>
            </w:pPr>
          </w:p>
        </w:tc>
      </w:tr>
      <w:tr w:rsidR="0099122E">
        <w:trPr>
          <w:trHeight w:val="19"/>
        </w:trPr>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164" w:type="dxa"/>
          </w:tcPr>
          <w:p w:rsidR="0099122E" w:rsidRDefault="0099122E">
            <w:pPr>
              <w:pStyle w:val="EmptyCellLayoutStyle"/>
              <w:spacing w:after="0" w:line="240" w:lineRule="auto"/>
            </w:pPr>
          </w:p>
        </w:tc>
        <w:tc>
          <w:tcPr>
            <w:tcW w:w="1132" w:type="dxa"/>
          </w:tcPr>
          <w:p w:rsidR="0099122E" w:rsidRDefault="0099122E">
            <w:pPr>
              <w:pStyle w:val="EmptyCellLayoutStyle"/>
              <w:spacing w:after="0" w:line="240" w:lineRule="auto"/>
            </w:pPr>
          </w:p>
        </w:tc>
        <w:tc>
          <w:tcPr>
            <w:tcW w:w="39" w:type="dxa"/>
          </w:tcPr>
          <w:p w:rsidR="0099122E" w:rsidRDefault="0099122E">
            <w:pPr>
              <w:pStyle w:val="EmptyCellLayoutStyle"/>
              <w:spacing w:after="0" w:line="240" w:lineRule="auto"/>
            </w:pPr>
          </w:p>
        </w:tc>
        <w:tc>
          <w:tcPr>
            <w:tcW w:w="363" w:type="dxa"/>
          </w:tcPr>
          <w:p w:rsidR="0099122E" w:rsidRDefault="0099122E">
            <w:pPr>
              <w:pStyle w:val="EmptyCellLayoutStyle"/>
              <w:spacing w:after="0" w:line="240" w:lineRule="auto"/>
            </w:pPr>
          </w:p>
        </w:tc>
        <w:tc>
          <w:tcPr>
            <w:tcW w:w="1054" w:type="dxa"/>
          </w:tcPr>
          <w:p w:rsidR="0099122E" w:rsidRDefault="0099122E">
            <w:pPr>
              <w:pStyle w:val="EmptyCellLayoutStyle"/>
              <w:spacing w:after="0" w:line="240" w:lineRule="auto"/>
            </w:pPr>
          </w:p>
        </w:tc>
        <w:tc>
          <w:tcPr>
            <w:tcW w:w="4403" w:type="dxa"/>
          </w:tcPr>
          <w:p w:rsidR="0099122E" w:rsidRDefault="0099122E">
            <w:pPr>
              <w:pStyle w:val="EmptyCellLayoutStyle"/>
              <w:spacing w:after="0" w:line="240" w:lineRule="auto"/>
            </w:pPr>
          </w:p>
        </w:tc>
        <w:tc>
          <w:tcPr>
            <w:tcW w:w="2328" w:type="dxa"/>
          </w:tcPr>
          <w:p w:rsidR="0099122E" w:rsidRDefault="0099122E">
            <w:pPr>
              <w:pStyle w:val="EmptyCellLayoutStyle"/>
              <w:spacing w:after="0" w:line="240" w:lineRule="auto"/>
            </w:pPr>
          </w:p>
        </w:tc>
        <w:tc>
          <w:tcPr>
            <w:tcW w:w="35" w:type="dxa"/>
          </w:tcPr>
          <w:p w:rsidR="0099122E" w:rsidRDefault="0099122E">
            <w:pPr>
              <w:pStyle w:val="EmptyCellLayoutStyle"/>
              <w:spacing w:after="0" w:line="240" w:lineRule="auto"/>
            </w:pPr>
          </w:p>
        </w:tc>
        <w:tc>
          <w:tcPr>
            <w:tcW w:w="972" w:type="dxa"/>
          </w:tcPr>
          <w:p w:rsidR="0099122E" w:rsidRDefault="0099122E">
            <w:pPr>
              <w:pStyle w:val="EmptyCellLayoutStyle"/>
              <w:spacing w:after="0" w:line="240" w:lineRule="auto"/>
            </w:pPr>
          </w:p>
        </w:tc>
        <w:tc>
          <w:tcPr>
            <w:tcW w:w="409" w:type="dxa"/>
          </w:tcPr>
          <w:p w:rsidR="0099122E" w:rsidRDefault="0099122E">
            <w:pPr>
              <w:pStyle w:val="EmptyCellLayoutStyle"/>
              <w:spacing w:after="0" w:line="240" w:lineRule="auto"/>
            </w:pPr>
          </w:p>
        </w:tc>
        <w:tc>
          <w:tcPr>
            <w:tcW w:w="242" w:type="dxa"/>
          </w:tcPr>
          <w:p w:rsidR="0099122E" w:rsidRDefault="0099122E">
            <w:pPr>
              <w:pStyle w:val="EmptyCellLayoutStyle"/>
              <w:spacing w:after="0" w:line="240" w:lineRule="auto"/>
            </w:pPr>
          </w:p>
        </w:tc>
        <w:tc>
          <w:tcPr>
            <w:tcW w:w="180" w:type="dxa"/>
          </w:tcPr>
          <w:p w:rsidR="0099122E" w:rsidRDefault="0099122E">
            <w:pPr>
              <w:pStyle w:val="EmptyCellLayoutStyle"/>
              <w:spacing w:after="0" w:line="240" w:lineRule="auto"/>
            </w:pPr>
          </w:p>
        </w:tc>
      </w:tr>
      <w:tr w:rsidR="007B319A" w:rsidTr="007B319A">
        <w:trPr>
          <w:trHeight w:val="355"/>
        </w:trPr>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1136"/>
            </w:tblGrid>
            <w:tr w:rsidR="0099122E">
              <w:trPr>
                <w:trHeight w:val="277"/>
              </w:trPr>
              <w:tc>
                <w:tcPr>
                  <w:tcW w:w="11147" w:type="dxa"/>
                  <w:tcBorders>
                    <w:top w:val="nil"/>
                    <w:left w:val="nil"/>
                    <w:bottom w:val="nil"/>
                    <w:right w:val="nil"/>
                  </w:tcBorders>
                  <w:tcMar>
                    <w:top w:w="39" w:type="dxa"/>
                    <w:left w:w="39" w:type="dxa"/>
                    <w:bottom w:w="39" w:type="dxa"/>
                    <w:right w:w="39" w:type="dxa"/>
                  </w:tcMar>
                </w:tcPr>
                <w:p w:rsidR="0099122E" w:rsidRDefault="007B319A" w:rsidP="007B319A">
                  <w:pPr>
                    <w:spacing w:after="0" w:line="240" w:lineRule="auto"/>
                  </w:pPr>
                  <w:r>
                    <w:rPr>
                      <w:color w:val="000000"/>
                    </w:rPr>
                    <w:t xml:space="preserve">25 ŞUBAT 2018  </w:t>
                  </w:r>
                  <w:r w:rsidRPr="00206F30">
                    <w:rPr>
                      <w:color w:val="000000"/>
                    </w:rPr>
                    <w:t xml:space="preserve">TARİHİNDE OYNANAN </w:t>
                  </w:r>
                  <w:r>
                    <w:rPr>
                      <w:color w:val="000000"/>
                    </w:rPr>
                    <w:t xml:space="preserve">BTM 1. LİGİ KIRMIZI VE BEYAZ GRUP MAÇLARI </w:t>
                  </w:r>
                  <w:r w:rsidRPr="00206F30">
                    <w:rPr>
                      <w:color w:val="000000"/>
                    </w:rPr>
                    <w:t>İLE İLGİLİ OLARAK DİSİPLİN KURULU'NA İNTİKAL ETTİRİLEN MÜSABAKA İSİM LİSTELERİ, HAKEM, GÖZLEMCİ VE SAHA KOMİSERLERİ RAPORLARI IŞIĞINDA ALINAN KARARLAR AŞAĞIDA BELİRTİLDİĞİ GİBİDİ</w:t>
                  </w:r>
                  <w:r>
                    <w:rPr>
                      <w:color w:val="000000"/>
                    </w:rPr>
                    <w:t>R</w:t>
                  </w:r>
                </w:p>
              </w:tc>
            </w:tr>
          </w:tbl>
          <w:p w:rsidR="0099122E" w:rsidRDefault="0099122E">
            <w:pPr>
              <w:spacing w:after="0" w:line="240" w:lineRule="auto"/>
            </w:pPr>
          </w:p>
        </w:tc>
        <w:tc>
          <w:tcPr>
            <w:tcW w:w="180" w:type="dxa"/>
          </w:tcPr>
          <w:p w:rsidR="0099122E" w:rsidRDefault="0099122E">
            <w:pPr>
              <w:pStyle w:val="EmptyCellLayoutStyle"/>
              <w:spacing w:after="0" w:line="240" w:lineRule="auto"/>
            </w:pPr>
          </w:p>
        </w:tc>
      </w:tr>
      <w:tr w:rsidR="0099122E">
        <w:trPr>
          <w:trHeight w:val="44"/>
        </w:trPr>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164" w:type="dxa"/>
          </w:tcPr>
          <w:p w:rsidR="0099122E" w:rsidRDefault="0099122E">
            <w:pPr>
              <w:pStyle w:val="EmptyCellLayoutStyle"/>
              <w:spacing w:after="0" w:line="240" w:lineRule="auto"/>
            </w:pPr>
          </w:p>
        </w:tc>
        <w:tc>
          <w:tcPr>
            <w:tcW w:w="1132" w:type="dxa"/>
          </w:tcPr>
          <w:p w:rsidR="0099122E" w:rsidRDefault="0099122E">
            <w:pPr>
              <w:pStyle w:val="EmptyCellLayoutStyle"/>
              <w:spacing w:after="0" w:line="240" w:lineRule="auto"/>
            </w:pPr>
          </w:p>
        </w:tc>
        <w:tc>
          <w:tcPr>
            <w:tcW w:w="39" w:type="dxa"/>
          </w:tcPr>
          <w:p w:rsidR="0099122E" w:rsidRDefault="0099122E">
            <w:pPr>
              <w:pStyle w:val="EmptyCellLayoutStyle"/>
              <w:spacing w:after="0" w:line="240" w:lineRule="auto"/>
            </w:pPr>
          </w:p>
        </w:tc>
        <w:tc>
          <w:tcPr>
            <w:tcW w:w="363" w:type="dxa"/>
          </w:tcPr>
          <w:p w:rsidR="0099122E" w:rsidRDefault="0099122E">
            <w:pPr>
              <w:pStyle w:val="EmptyCellLayoutStyle"/>
              <w:spacing w:after="0" w:line="240" w:lineRule="auto"/>
            </w:pPr>
          </w:p>
        </w:tc>
        <w:tc>
          <w:tcPr>
            <w:tcW w:w="1054" w:type="dxa"/>
          </w:tcPr>
          <w:p w:rsidR="0099122E" w:rsidRDefault="0099122E">
            <w:pPr>
              <w:pStyle w:val="EmptyCellLayoutStyle"/>
              <w:spacing w:after="0" w:line="240" w:lineRule="auto"/>
            </w:pPr>
          </w:p>
        </w:tc>
        <w:tc>
          <w:tcPr>
            <w:tcW w:w="4403" w:type="dxa"/>
          </w:tcPr>
          <w:p w:rsidR="0099122E" w:rsidRDefault="0099122E">
            <w:pPr>
              <w:pStyle w:val="EmptyCellLayoutStyle"/>
              <w:spacing w:after="0" w:line="240" w:lineRule="auto"/>
            </w:pPr>
          </w:p>
        </w:tc>
        <w:tc>
          <w:tcPr>
            <w:tcW w:w="2328" w:type="dxa"/>
          </w:tcPr>
          <w:p w:rsidR="0099122E" w:rsidRDefault="0099122E">
            <w:pPr>
              <w:pStyle w:val="EmptyCellLayoutStyle"/>
              <w:spacing w:after="0" w:line="240" w:lineRule="auto"/>
            </w:pPr>
          </w:p>
        </w:tc>
        <w:tc>
          <w:tcPr>
            <w:tcW w:w="35" w:type="dxa"/>
          </w:tcPr>
          <w:p w:rsidR="0099122E" w:rsidRDefault="0099122E">
            <w:pPr>
              <w:pStyle w:val="EmptyCellLayoutStyle"/>
              <w:spacing w:after="0" w:line="240" w:lineRule="auto"/>
            </w:pPr>
          </w:p>
        </w:tc>
        <w:tc>
          <w:tcPr>
            <w:tcW w:w="972" w:type="dxa"/>
          </w:tcPr>
          <w:p w:rsidR="0099122E" w:rsidRDefault="0099122E">
            <w:pPr>
              <w:pStyle w:val="EmptyCellLayoutStyle"/>
              <w:spacing w:after="0" w:line="240" w:lineRule="auto"/>
            </w:pPr>
          </w:p>
        </w:tc>
        <w:tc>
          <w:tcPr>
            <w:tcW w:w="409" w:type="dxa"/>
          </w:tcPr>
          <w:p w:rsidR="0099122E" w:rsidRDefault="0099122E">
            <w:pPr>
              <w:pStyle w:val="EmptyCellLayoutStyle"/>
              <w:spacing w:after="0" w:line="240" w:lineRule="auto"/>
            </w:pPr>
          </w:p>
        </w:tc>
        <w:tc>
          <w:tcPr>
            <w:tcW w:w="242" w:type="dxa"/>
          </w:tcPr>
          <w:p w:rsidR="0099122E" w:rsidRDefault="0099122E">
            <w:pPr>
              <w:pStyle w:val="EmptyCellLayoutStyle"/>
              <w:spacing w:after="0" w:line="240" w:lineRule="auto"/>
            </w:pPr>
          </w:p>
        </w:tc>
        <w:tc>
          <w:tcPr>
            <w:tcW w:w="180" w:type="dxa"/>
          </w:tcPr>
          <w:p w:rsidR="0099122E" w:rsidRDefault="0099122E">
            <w:pPr>
              <w:pStyle w:val="EmptyCellLayoutStyle"/>
              <w:spacing w:after="0" w:line="240" w:lineRule="auto"/>
            </w:pPr>
          </w:p>
        </w:tc>
      </w:tr>
      <w:tr w:rsidR="007B319A" w:rsidTr="007B319A">
        <w:trPr>
          <w:trHeight w:val="425"/>
        </w:trPr>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1142"/>
            </w:tblGrid>
            <w:tr w:rsidR="0099122E">
              <w:trPr>
                <w:trHeight w:val="347"/>
              </w:trPr>
              <w:tc>
                <w:tcPr>
                  <w:tcW w:w="11147" w:type="dxa"/>
                  <w:tcBorders>
                    <w:top w:val="nil"/>
                    <w:left w:val="nil"/>
                    <w:bottom w:val="nil"/>
                    <w:right w:val="nil"/>
                  </w:tcBorders>
                  <w:tcMar>
                    <w:top w:w="39" w:type="dxa"/>
                    <w:left w:w="39" w:type="dxa"/>
                    <w:bottom w:w="39" w:type="dxa"/>
                    <w:right w:w="39" w:type="dxa"/>
                  </w:tcMar>
                </w:tcPr>
                <w:p w:rsidR="0099122E" w:rsidRDefault="008D46A2">
                  <w:pPr>
                    <w:spacing w:after="0" w:line="240" w:lineRule="auto"/>
                    <w:jc w:val="center"/>
                  </w:pPr>
                  <w:r>
                    <w:rPr>
                      <w:b/>
                      <w:color w:val="000000"/>
                      <w:sz w:val="28"/>
                    </w:rPr>
                    <w:t>SARI KARTLAR</w:t>
                  </w:r>
                </w:p>
              </w:tc>
            </w:tr>
          </w:tbl>
          <w:p w:rsidR="0099122E" w:rsidRDefault="0099122E">
            <w:pPr>
              <w:spacing w:after="0" w:line="240" w:lineRule="auto"/>
            </w:pPr>
          </w:p>
        </w:tc>
        <w:tc>
          <w:tcPr>
            <w:tcW w:w="180" w:type="dxa"/>
          </w:tcPr>
          <w:p w:rsidR="0099122E" w:rsidRDefault="0099122E">
            <w:pPr>
              <w:pStyle w:val="EmptyCellLayoutStyle"/>
              <w:spacing w:after="0" w:line="240" w:lineRule="auto"/>
            </w:pPr>
          </w:p>
        </w:tc>
      </w:tr>
      <w:tr w:rsidR="0099122E">
        <w:trPr>
          <w:trHeight w:val="84"/>
        </w:trPr>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164" w:type="dxa"/>
          </w:tcPr>
          <w:p w:rsidR="0099122E" w:rsidRDefault="0099122E">
            <w:pPr>
              <w:pStyle w:val="EmptyCellLayoutStyle"/>
              <w:spacing w:after="0" w:line="240" w:lineRule="auto"/>
            </w:pPr>
          </w:p>
        </w:tc>
        <w:tc>
          <w:tcPr>
            <w:tcW w:w="1132" w:type="dxa"/>
          </w:tcPr>
          <w:p w:rsidR="0099122E" w:rsidRDefault="0099122E">
            <w:pPr>
              <w:pStyle w:val="EmptyCellLayoutStyle"/>
              <w:spacing w:after="0" w:line="240" w:lineRule="auto"/>
            </w:pPr>
          </w:p>
        </w:tc>
        <w:tc>
          <w:tcPr>
            <w:tcW w:w="39" w:type="dxa"/>
          </w:tcPr>
          <w:p w:rsidR="0099122E" w:rsidRDefault="0099122E">
            <w:pPr>
              <w:pStyle w:val="EmptyCellLayoutStyle"/>
              <w:spacing w:after="0" w:line="240" w:lineRule="auto"/>
            </w:pPr>
          </w:p>
        </w:tc>
        <w:tc>
          <w:tcPr>
            <w:tcW w:w="363" w:type="dxa"/>
          </w:tcPr>
          <w:p w:rsidR="0099122E" w:rsidRDefault="0099122E">
            <w:pPr>
              <w:pStyle w:val="EmptyCellLayoutStyle"/>
              <w:spacing w:after="0" w:line="240" w:lineRule="auto"/>
            </w:pPr>
          </w:p>
        </w:tc>
        <w:tc>
          <w:tcPr>
            <w:tcW w:w="1054" w:type="dxa"/>
          </w:tcPr>
          <w:p w:rsidR="0099122E" w:rsidRDefault="0099122E">
            <w:pPr>
              <w:pStyle w:val="EmptyCellLayoutStyle"/>
              <w:spacing w:after="0" w:line="240" w:lineRule="auto"/>
            </w:pPr>
          </w:p>
        </w:tc>
        <w:tc>
          <w:tcPr>
            <w:tcW w:w="4403" w:type="dxa"/>
          </w:tcPr>
          <w:p w:rsidR="0099122E" w:rsidRDefault="0099122E">
            <w:pPr>
              <w:pStyle w:val="EmptyCellLayoutStyle"/>
              <w:spacing w:after="0" w:line="240" w:lineRule="auto"/>
            </w:pPr>
          </w:p>
        </w:tc>
        <w:tc>
          <w:tcPr>
            <w:tcW w:w="2328" w:type="dxa"/>
          </w:tcPr>
          <w:p w:rsidR="0099122E" w:rsidRDefault="0099122E">
            <w:pPr>
              <w:pStyle w:val="EmptyCellLayoutStyle"/>
              <w:spacing w:after="0" w:line="240" w:lineRule="auto"/>
            </w:pPr>
          </w:p>
        </w:tc>
        <w:tc>
          <w:tcPr>
            <w:tcW w:w="35" w:type="dxa"/>
          </w:tcPr>
          <w:p w:rsidR="0099122E" w:rsidRDefault="0099122E">
            <w:pPr>
              <w:pStyle w:val="EmptyCellLayoutStyle"/>
              <w:spacing w:after="0" w:line="240" w:lineRule="auto"/>
            </w:pPr>
          </w:p>
        </w:tc>
        <w:tc>
          <w:tcPr>
            <w:tcW w:w="972" w:type="dxa"/>
          </w:tcPr>
          <w:p w:rsidR="0099122E" w:rsidRDefault="0099122E">
            <w:pPr>
              <w:pStyle w:val="EmptyCellLayoutStyle"/>
              <w:spacing w:after="0" w:line="240" w:lineRule="auto"/>
            </w:pPr>
          </w:p>
        </w:tc>
        <w:tc>
          <w:tcPr>
            <w:tcW w:w="409" w:type="dxa"/>
          </w:tcPr>
          <w:p w:rsidR="0099122E" w:rsidRDefault="0099122E">
            <w:pPr>
              <w:pStyle w:val="EmptyCellLayoutStyle"/>
              <w:spacing w:after="0" w:line="240" w:lineRule="auto"/>
            </w:pPr>
          </w:p>
        </w:tc>
        <w:tc>
          <w:tcPr>
            <w:tcW w:w="242" w:type="dxa"/>
          </w:tcPr>
          <w:p w:rsidR="0099122E" w:rsidRDefault="0099122E">
            <w:pPr>
              <w:pStyle w:val="EmptyCellLayoutStyle"/>
              <w:spacing w:after="0" w:line="240" w:lineRule="auto"/>
            </w:pPr>
          </w:p>
        </w:tc>
        <w:tc>
          <w:tcPr>
            <w:tcW w:w="180" w:type="dxa"/>
          </w:tcPr>
          <w:p w:rsidR="0099122E" w:rsidRDefault="0099122E">
            <w:pPr>
              <w:pStyle w:val="EmptyCellLayoutStyle"/>
              <w:spacing w:after="0" w:line="240" w:lineRule="auto"/>
            </w:pPr>
          </w:p>
        </w:tc>
      </w:tr>
      <w:tr w:rsidR="007B319A" w:rsidTr="007B319A">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7"/>
              <w:gridCol w:w="1304"/>
              <w:gridCol w:w="3141"/>
              <w:gridCol w:w="3755"/>
            </w:tblGrid>
            <w:tr w:rsidR="0099122E">
              <w:trPr>
                <w:trHeight w:val="262"/>
              </w:trPr>
              <w:tc>
                <w:tcPr>
                  <w:tcW w:w="228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Sarı Kart Nedeni</w:t>
                  </w:r>
                </w:p>
              </w:tc>
            </w:tr>
            <w:tr w:rsidR="0099122E">
              <w:trPr>
                <w:trHeight w:val="262"/>
              </w:trPr>
              <w:tc>
                <w:tcPr>
                  <w:tcW w:w="228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r>
            <w:tr w:rsidR="0099122E">
              <w:trPr>
                <w:trHeight w:val="262"/>
              </w:trPr>
              <w:tc>
                <w:tcPr>
                  <w:tcW w:w="228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GAZİKÖY SK - DİPKARPAZ TÜRK SK</w:t>
                  </w:r>
                </w:p>
              </w:tc>
              <w:tc>
                <w:tcPr>
                  <w:tcW w:w="1305"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r>
            <w:tr w:rsidR="0099122E">
              <w:trPr>
                <w:trHeight w:val="262"/>
              </w:trPr>
              <w:tc>
                <w:tcPr>
                  <w:tcW w:w="2287" w:type="dxa"/>
                  <w:vMerge w:val="restart"/>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108706</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MİMAR DAĞ</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Oyunun tekrar başlamasını geciktirmek</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110593</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BERKAN SÜNMEZ</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val="restart"/>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GAZİKÖY SK</w:t>
                  </w: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109333</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AHMET HAYTA</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111030</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KEMAL DEMİRALP</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KUMYALI SK - DÖRTYOL SK</w:t>
                  </w:r>
                </w:p>
              </w:tc>
              <w:tc>
                <w:tcPr>
                  <w:tcW w:w="1305"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r>
            <w:tr w:rsidR="0099122E">
              <w:trPr>
                <w:trHeight w:val="262"/>
              </w:trPr>
              <w:tc>
                <w:tcPr>
                  <w:tcW w:w="2287" w:type="dxa"/>
                  <w:vMerge w:val="restart"/>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DÖRTYOL SK</w:t>
                  </w: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100370</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ÖMER GÜNER</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 xml:space="preserve">Hakeme veya hakemin kararlarına sözle veya hareketle itiraz </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101367</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SELKAN DENİZ</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val="restart"/>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KUMYALI SK</w:t>
                  </w: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100797</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UFUK ARGIN</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102577</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UMUT ERZURUMLU</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109327</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OKAN CAN</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109523</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MEHMET SÜLÜN</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112028</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SERHAN KILIÇ</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MESARYA SK - VADİLİ TÇB SK</w:t>
                  </w:r>
                </w:p>
              </w:tc>
              <w:tc>
                <w:tcPr>
                  <w:tcW w:w="1305"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r>
            <w:tr w:rsidR="0099122E">
              <w:trPr>
                <w:trHeight w:val="262"/>
              </w:trPr>
              <w:tc>
                <w:tcPr>
                  <w:tcW w:w="2287" w:type="dxa"/>
                  <w:vMerge w:val="restart"/>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MESARYA SK</w:t>
                  </w: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108131</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VOLKAN GÖKTÜRK</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109359</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OKAN GÖKTÜRK</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109670</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EMRE AKTAŞ</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111044</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OĞUZHAN DOŞAR</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Oyunun tekrar başlamasını geciktirmek</w:t>
                  </w:r>
                </w:p>
              </w:tc>
            </w:tr>
            <w:tr w:rsidR="0099122E">
              <w:trPr>
                <w:trHeight w:val="262"/>
              </w:trPr>
              <w:tc>
                <w:tcPr>
                  <w:tcW w:w="2287" w:type="dxa"/>
                  <w:vMerge w:val="restart"/>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VADİLİ TÇB SK</w:t>
                  </w: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101398</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MUSTAFA KERMEOĞLU</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102202</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SERDAR ÖZER</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 xml:space="preserve">Hakeme veya hakemin kararlarına sözle veya hareketle itiraz </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105822</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ALİ GÜRTAÇ</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107246</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SİNAN KORKMAZ</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108387</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MUSTAFA OKUR</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 xml:space="preserve">Hakeme veya hakemin kararlarına sözle veya hareketle itiraz </w:t>
                  </w:r>
                </w:p>
              </w:tc>
            </w:tr>
            <w:tr w:rsidR="0099122E">
              <w:trPr>
                <w:trHeight w:val="262"/>
              </w:trPr>
              <w:tc>
                <w:tcPr>
                  <w:tcW w:w="2287" w:type="dxa"/>
                  <w:tcBorders>
                    <w:top w:val="nil"/>
                    <w:left w:val="nil"/>
                    <w:bottom w:val="nil"/>
                    <w:right w:val="nil"/>
                  </w:tcBorders>
                  <w:tcMar>
                    <w:top w:w="39" w:type="dxa"/>
                    <w:left w:w="39" w:type="dxa"/>
                    <w:bottom w:w="39" w:type="dxa"/>
                    <w:right w:w="39" w:type="dxa"/>
                  </w:tcMar>
                </w:tcPr>
                <w:p w:rsidR="007B319A" w:rsidRDefault="007B319A">
                  <w:pPr>
                    <w:spacing w:after="0" w:line="240" w:lineRule="auto"/>
                    <w:rPr>
                      <w:b/>
                      <w:color w:val="000000"/>
                    </w:rPr>
                  </w:pPr>
                </w:p>
                <w:p w:rsidR="007B319A" w:rsidRDefault="007B319A">
                  <w:pPr>
                    <w:spacing w:after="0" w:line="240" w:lineRule="auto"/>
                    <w:rPr>
                      <w:b/>
                      <w:color w:val="000000"/>
                    </w:rPr>
                  </w:pPr>
                </w:p>
                <w:p w:rsidR="007B319A" w:rsidRDefault="007B319A">
                  <w:pPr>
                    <w:spacing w:after="0" w:line="240" w:lineRule="auto"/>
                    <w:rPr>
                      <w:b/>
                      <w:color w:val="000000"/>
                    </w:rPr>
                  </w:pPr>
                </w:p>
                <w:p w:rsidR="007B319A" w:rsidRDefault="007B319A">
                  <w:pPr>
                    <w:spacing w:after="0" w:line="240" w:lineRule="auto"/>
                    <w:rPr>
                      <w:b/>
                      <w:color w:val="000000"/>
                    </w:rPr>
                  </w:pPr>
                </w:p>
                <w:p w:rsidR="007B319A" w:rsidRDefault="007B319A">
                  <w:pPr>
                    <w:spacing w:after="0" w:line="240" w:lineRule="auto"/>
                    <w:rPr>
                      <w:b/>
                      <w:color w:val="000000"/>
                    </w:rPr>
                  </w:pPr>
                </w:p>
                <w:p w:rsidR="007B319A" w:rsidRDefault="007B319A">
                  <w:pPr>
                    <w:spacing w:after="0" w:line="240" w:lineRule="auto"/>
                    <w:rPr>
                      <w:b/>
                      <w:color w:val="000000"/>
                    </w:rPr>
                  </w:pPr>
                </w:p>
                <w:p w:rsidR="007B319A" w:rsidRDefault="007B319A">
                  <w:pPr>
                    <w:spacing w:after="0" w:line="240" w:lineRule="auto"/>
                    <w:rPr>
                      <w:b/>
                      <w:color w:val="000000"/>
                    </w:rPr>
                  </w:pPr>
                </w:p>
                <w:p w:rsidR="0099122E" w:rsidRDefault="008D46A2">
                  <w:pPr>
                    <w:spacing w:after="0" w:line="240" w:lineRule="auto"/>
                  </w:pPr>
                  <w:r>
                    <w:rPr>
                      <w:b/>
                      <w:color w:val="000000"/>
                    </w:rPr>
                    <w:lastRenderedPageBreak/>
                    <w:t>SERDARLI GB - TATLISU SERACILAR SK</w:t>
                  </w:r>
                </w:p>
              </w:tc>
              <w:tc>
                <w:tcPr>
                  <w:tcW w:w="1305"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r>
            <w:tr w:rsidR="0099122E">
              <w:trPr>
                <w:trHeight w:val="262"/>
              </w:trPr>
              <w:tc>
                <w:tcPr>
                  <w:tcW w:w="2287" w:type="dxa"/>
                  <w:vMerge w:val="restart"/>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lastRenderedPageBreak/>
                    <w:t>SERDARLI GB</w:t>
                  </w: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103053</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ERDOĞAN NALBANT</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Oyunun tekrar başlamasını geciktirmek</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108400</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RİFAT HACIARİFOĞLU</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113860</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EKİN KAYGISIZ</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TATLISU SERACILAR SK</w:t>
                  </w: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107987</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EMRAH ŞANLIYAKA</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Oyunun tekrar başlamasını geciktirmek</w:t>
                  </w:r>
                </w:p>
              </w:tc>
            </w:tr>
            <w:tr w:rsidR="0099122E">
              <w:trPr>
                <w:trHeight w:val="262"/>
              </w:trPr>
              <w:tc>
                <w:tcPr>
                  <w:tcW w:w="228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YILDIRIM SK - GEÇİTKALE GSK</w:t>
                  </w:r>
                </w:p>
              </w:tc>
              <w:tc>
                <w:tcPr>
                  <w:tcW w:w="1305"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r>
            <w:tr w:rsidR="0099122E">
              <w:trPr>
                <w:trHeight w:val="262"/>
              </w:trPr>
              <w:tc>
                <w:tcPr>
                  <w:tcW w:w="2287" w:type="dxa"/>
                  <w:vMerge w:val="restart"/>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GEÇİTKALE GSK</w:t>
                  </w: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100737</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TANJU KAYA</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107425</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İBRAHİM ÇELİK</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val="restart"/>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YILDIRIM SK</w:t>
                  </w: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100305</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AHMET GÜN</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102903</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MEHMET İLİŞEN</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104686</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OSMAN HABEŞOĞLU</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u w:val="single"/>
                    </w:rPr>
                    <w:t>BTM 1. Ligi Beyaz Grup</w:t>
                  </w:r>
                </w:p>
              </w:tc>
              <w:tc>
                <w:tcPr>
                  <w:tcW w:w="1305"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r>
            <w:tr w:rsidR="0099122E">
              <w:trPr>
                <w:trHeight w:val="262"/>
              </w:trPr>
              <w:tc>
                <w:tcPr>
                  <w:tcW w:w="228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AYDINKÖY MSK - TATLISU HOSK</w:t>
                  </w:r>
                </w:p>
              </w:tc>
              <w:tc>
                <w:tcPr>
                  <w:tcW w:w="1305"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r>
            <w:tr w:rsidR="0099122E">
              <w:trPr>
                <w:trHeight w:val="262"/>
              </w:trPr>
              <w:tc>
                <w:tcPr>
                  <w:tcW w:w="2287" w:type="dxa"/>
                  <w:vMerge w:val="restart"/>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AYDINKÖY MSK</w:t>
                  </w: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103912</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REŞAT EĞİTMEN</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113867</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BURAK IŞIK</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val="restart"/>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TATLISU HOSK</w:t>
                  </w: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108937</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İBRAHİM HALİL KARADAL</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 xml:space="preserve">Hakeme veya hakemin kararlarına sözle veya hareketle itiraz </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113111</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MURAT YİĞİTKAĞAN ALTINSOY</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DENİZLİ SK - KARAOĞLANOĞLU SB</w:t>
                  </w:r>
                </w:p>
              </w:tc>
              <w:tc>
                <w:tcPr>
                  <w:tcW w:w="1305"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r>
            <w:tr w:rsidR="0099122E">
              <w:trPr>
                <w:trHeight w:val="262"/>
              </w:trPr>
              <w:tc>
                <w:tcPr>
                  <w:tcW w:w="228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KARAOĞLANOĞLU SB</w:t>
                  </w: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103411</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ŞEFKİ BAYOĞLU</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DÜZKAYA KOSK - ORTAKÖY SK</w:t>
                  </w:r>
                </w:p>
              </w:tc>
              <w:tc>
                <w:tcPr>
                  <w:tcW w:w="1305"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r>
            <w:tr w:rsidR="0099122E">
              <w:trPr>
                <w:trHeight w:val="262"/>
              </w:trPr>
              <w:tc>
                <w:tcPr>
                  <w:tcW w:w="2287" w:type="dxa"/>
                  <w:vMerge w:val="restart"/>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DÜZKAYA KOSK</w:t>
                  </w: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104279</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REŞAT ERKIVANÇ</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106877</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HÜSEYİN TÜRK</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106919</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SALİH ZENCİRKIRAN</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val="restart"/>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ORTAKÖY SK</w:t>
                  </w: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107812</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AZİZ BAYKENT</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108011</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GALİP ALBAYRAK</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YILMAZKÖY SK - KARŞIYAKA ASK</w:t>
                  </w:r>
                </w:p>
              </w:tc>
              <w:tc>
                <w:tcPr>
                  <w:tcW w:w="1305"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r>
            <w:tr w:rsidR="0099122E">
              <w:trPr>
                <w:trHeight w:val="262"/>
              </w:trPr>
              <w:tc>
                <w:tcPr>
                  <w:tcW w:w="2287" w:type="dxa"/>
                  <w:vMerge w:val="restart"/>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103799</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BAYRAM DAĞGÜLL</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106234</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OLGUN DODAK</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109405</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AHMET CAN TEMEL</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val="restart"/>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YILMAZKÖY SK</w:t>
                  </w: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104404</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DAVUT YEMCİOĞLU</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104843</w:t>
                  </w:r>
                </w:p>
              </w:tc>
              <w:tc>
                <w:tcPr>
                  <w:tcW w:w="3143"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HASAN ALGEN</w:t>
                  </w:r>
                </w:p>
              </w:tc>
              <w:tc>
                <w:tcPr>
                  <w:tcW w:w="375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Sportmenliğe aykırı hareket ve/veya davranış</w:t>
                  </w:r>
                </w:p>
              </w:tc>
            </w:tr>
          </w:tbl>
          <w:p w:rsidR="0099122E" w:rsidRDefault="0099122E">
            <w:pPr>
              <w:spacing w:after="0" w:line="240" w:lineRule="auto"/>
            </w:pPr>
          </w:p>
        </w:tc>
        <w:tc>
          <w:tcPr>
            <w:tcW w:w="409" w:type="dxa"/>
          </w:tcPr>
          <w:p w:rsidR="0099122E" w:rsidRDefault="0099122E">
            <w:pPr>
              <w:pStyle w:val="EmptyCellLayoutStyle"/>
              <w:spacing w:after="0" w:line="240" w:lineRule="auto"/>
            </w:pPr>
          </w:p>
        </w:tc>
        <w:tc>
          <w:tcPr>
            <w:tcW w:w="242" w:type="dxa"/>
          </w:tcPr>
          <w:p w:rsidR="0099122E" w:rsidRDefault="0099122E">
            <w:pPr>
              <w:pStyle w:val="EmptyCellLayoutStyle"/>
              <w:spacing w:after="0" w:line="240" w:lineRule="auto"/>
            </w:pPr>
          </w:p>
        </w:tc>
        <w:tc>
          <w:tcPr>
            <w:tcW w:w="180" w:type="dxa"/>
          </w:tcPr>
          <w:p w:rsidR="0099122E" w:rsidRDefault="0099122E">
            <w:pPr>
              <w:pStyle w:val="EmptyCellLayoutStyle"/>
              <w:spacing w:after="0" w:line="240" w:lineRule="auto"/>
            </w:pPr>
          </w:p>
        </w:tc>
      </w:tr>
      <w:tr w:rsidR="0099122E">
        <w:trPr>
          <w:trHeight w:val="59"/>
        </w:trPr>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164" w:type="dxa"/>
          </w:tcPr>
          <w:p w:rsidR="0099122E" w:rsidRDefault="0099122E">
            <w:pPr>
              <w:pStyle w:val="EmptyCellLayoutStyle"/>
              <w:spacing w:after="0" w:line="240" w:lineRule="auto"/>
            </w:pPr>
          </w:p>
        </w:tc>
        <w:tc>
          <w:tcPr>
            <w:tcW w:w="1132" w:type="dxa"/>
          </w:tcPr>
          <w:p w:rsidR="0099122E" w:rsidRDefault="0099122E">
            <w:pPr>
              <w:pStyle w:val="EmptyCellLayoutStyle"/>
              <w:spacing w:after="0" w:line="240" w:lineRule="auto"/>
            </w:pPr>
          </w:p>
        </w:tc>
        <w:tc>
          <w:tcPr>
            <w:tcW w:w="39" w:type="dxa"/>
          </w:tcPr>
          <w:p w:rsidR="0099122E" w:rsidRDefault="0099122E">
            <w:pPr>
              <w:pStyle w:val="EmptyCellLayoutStyle"/>
              <w:spacing w:after="0" w:line="240" w:lineRule="auto"/>
            </w:pPr>
          </w:p>
        </w:tc>
        <w:tc>
          <w:tcPr>
            <w:tcW w:w="363" w:type="dxa"/>
          </w:tcPr>
          <w:p w:rsidR="0099122E" w:rsidRDefault="0099122E">
            <w:pPr>
              <w:pStyle w:val="EmptyCellLayoutStyle"/>
              <w:spacing w:after="0" w:line="240" w:lineRule="auto"/>
            </w:pPr>
          </w:p>
        </w:tc>
        <w:tc>
          <w:tcPr>
            <w:tcW w:w="1054" w:type="dxa"/>
          </w:tcPr>
          <w:p w:rsidR="0099122E" w:rsidRDefault="0099122E">
            <w:pPr>
              <w:pStyle w:val="EmptyCellLayoutStyle"/>
              <w:spacing w:after="0" w:line="240" w:lineRule="auto"/>
            </w:pPr>
          </w:p>
        </w:tc>
        <w:tc>
          <w:tcPr>
            <w:tcW w:w="4403" w:type="dxa"/>
          </w:tcPr>
          <w:p w:rsidR="0099122E" w:rsidRDefault="0099122E">
            <w:pPr>
              <w:pStyle w:val="EmptyCellLayoutStyle"/>
              <w:spacing w:after="0" w:line="240" w:lineRule="auto"/>
            </w:pPr>
          </w:p>
        </w:tc>
        <w:tc>
          <w:tcPr>
            <w:tcW w:w="2328" w:type="dxa"/>
          </w:tcPr>
          <w:p w:rsidR="0099122E" w:rsidRDefault="0099122E">
            <w:pPr>
              <w:pStyle w:val="EmptyCellLayoutStyle"/>
              <w:spacing w:after="0" w:line="240" w:lineRule="auto"/>
            </w:pPr>
          </w:p>
        </w:tc>
        <w:tc>
          <w:tcPr>
            <w:tcW w:w="35" w:type="dxa"/>
          </w:tcPr>
          <w:p w:rsidR="0099122E" w:rsidRDefault="0099122E">
            <w:pPr>
              <w:pStyle w:val="EmptyCellLayoutStyle"/>
              <w:spacing w:after="0" w:line="240" w:lineRule="auto"/>
            </w:pPr>
          </w:p>
        </w:tc>
        <w:tc>
          <w:tcPr>
            <w:tcW w:w="972" w:type="dxa"/>
          </w:tcPr>
          <w:p w:rsidR="0099122E" w:rsidRDefault="0099122E">
            <w:pPr>
              <w:pStyle w:val="EmptyCellLayoutStyle"/>
              <w:spacing w:after="0" w:line="240" w:lineRule="auto"/>
            </w:pPr>
          </w:p>
        </w:tc>
        <w:tc>
          <w:tcPr>
            <w:tcW w:w="409" w:type="dxa"/>
          </w:tcPr>
          <w:p w:rsidR="0099122E" w:rsidRDefault="0099122E">
            <w:pPr>
              <w:pStyle w:val="EmptyCellLayoutStyle"/>
              <w:spacing w:after="0" w:line="240" w:lineRule="auto"/>
            </w:pPr>
          </w:p>
        </w:tc>
        <w:tc>
          <w:tcPr>
            <w:tcW w:w="242" w:type="dxa"/>
          </w:tcPr>
          <w:p w:rsidR="0099122E" w:rsidRDefault="0099122E">
            <w:pPr>
              <w:pStyle w:val="EmptyCellLayoutStyle"/>
              <w:spacing w:after="0" w:line="240" w:lineRule="auto"/>
            </w:pPr>
          </w:p>
        </w:tc>
        <w:tc>
          <w:tcPr>
            <w:tcW w:w="180" w:type="dxa"/>
          </w:tcPr>
          <w:p w:rsidR="0099122E" w:rsidRDefault="0099122E">
            <w:pPr>
              <w:pStyle w:val="EmptyCellLayoutStyle"/>
              <w:spacing w:after="0" w:line="240" w:lineRule="auto"/>
            </w:pPr>
          </w:p>
        </w:tc>
      </w:tr>
      <w:tr w:rsidR="007B319A" w:rsidTr="007B319A">
        <w:trPr>
          <w:trHeight w:val="367"/>
        </w:trPr>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gridSpan w:val="13"/>
          </w:tcPr>
          <w:p w:rsidR="007B319A" w:rsidRDefault="007B319A"/>
          <w:p w:rsidR="007B319A" w:rsidRDefault="007B319A"/>
          <w:p w:rsidR="007B319A" w:rsidRDefault="007B319A"/>
          <w:p w:rsidR="007B319A" w:rsidRDefault="007B319A"/>
          <w:p w:rsidR="007B319A" w:rsidRDefault="007B319A"/>
          <w:p w:rsidR="007B319A" w:rsidRDefault="007B319A"/>
          <w:p w:rsidR="007B319A" w:rsidRDefault="007B319A"/>
          <w:p w:rsidR="007B319A" w:rsidRDefault="007B319A"/>
          <w:tbl>
            <w:tblPr>
              <w:tblW w:w="0" w:type="auto"/>
              <w:tblCellMar>
                <w:left w:w="0" w:type="dxa"/>
                <w:right w:w="0" w:type="dxa"/>
              </w:tblCellMar>
              <w:tblLook w:val="0000"/>
            </w:tblPr>
            <w:tblGrid>
              <w:gridCol w:w="11124"/>
            </w:tblGrid>
            <w:tr w:rsidR="0099122E" w:rsidTr="007B319A">
              <w:trPr>
                <w:trHeight w:val="289"/>
              </w:trPr>
              <w:tc>
                <w:tcPr>
                  <w:tcW w:w="11124" w:type="dxa"/>
                  <w:tcBorders>
                    <w:top w:val="nil"/>
                    <w:left w:val="nil"/>
                    <w:bottom w:val="nil"/>
                    <w:right w:val="nil"/>
                  </w:tcBorders>
                  <w:tcMar>
                    <w:top w:w="39" w:type="dxa"/>
                    <w:left w:w="39" w:type="dxa"/>
                    <w:bottom w:w="39" w:type="dxa"/>
                    <w:right w:w="39" w:type="dxa"/>
                  </w:tcMar>
                </w:tcPr>
                <w:p w:rsidR="0099122E" w:rsidRDefault="008D46A2">
                  <w:pPr>
                    <w:spacing w:after="0" w:line="240" w:lineRule="auto"/>
                    <w:jc w:val="center"/>
                  </w:pPr>
                  <w:r>
                    <w:rPr>
                      <w:b/>
                      <w:color w:val="000000"/>
                      <w:sz w:val="28"/>
                    </w:rPr>
                    <w:t>KIRMIZI KARTLAR</w:t>
                  </w:r>
                </w:p>
              </w:tc>
            </w:tr>
          </w:tbl>
          <w:p w:rsidR="0099122E" w:rsidRDefault="0099122E">
            <w:pPr>
              <w:spacing w:after="0" w:line="240" w:lineRule="auto"/>
            </w:pPr>
          </w:p>
        </w:tc>
        <w:tc>
          <w:tcPr>
            <w:tcW w:w="180" w:type="dxa"/>
          </w:tcPr>
          <w:p w:rsidR="0099122E" w:rsidRDefault="0099122E">
            <w:pPr>
              <w:pStyle w:val="EmptyCellLayoutStyle"/>
              <w:spacing w:after="0" w:line="240" w:lineRule="auto"/>
            </w:pPr>
          </w:p>
        </w:tc>
      </w:tr>
      <w:tr w:rsidR="0099122E">
        <w:trPr>
          <w:trHeight w:val="59"/>
        </w:trPr>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164" w:type="dxa"/>
          </w:tcPr>
          <w:p w:rsidR="0099122E" w:rsidRDefault="0099122E">
            <w:pPr>
              <w:pStyle w:val="EmptyCellLayoutStyle"/>
              <w:spacing w:after="0" w:line="240" w:lineRule="auto"/>
            </w:pPr>
          </w:p>
        </w:tc>
        <w:tc>
          <w:tcPr>
            <w:tcW w:w="1132" w:type="dxa"/>
          </w:tcPr>
          <w:p w:rsidR="0099122E" w:rsidRDefault="0099122E">
            <w:pPr>
              <w:pStyle w:val="EmptyCellLayoutStyle"/>
              <w:spacing w:after="0" w:line="240" w:lineRule="auto"/>
            </w:pPr>
          </w:p>
        </w:tc>
        <w:tc>
          <w:tcPr>
            <w:tcW w:w="39" w:type="dxa"/>
          </w:tcPr>
          <w:p w:rsidR="0099122E" w:rsidRDefault="0099122E">
            <w:pPr>
              <w:pStyle w:val="EmptyCellLayoutStyle"/>
              <w:spacing w:after="0" w:line="240" w:lineRule="auto"/>
            </w:pPr>
          </w:p>
        </w:tc>
        <w:tc>
          <w:tcPr>
            <w:tcW w:w="363" w:type="dxa"/>
          </w:tcPr>
          <w:p w:rsidR="0099122E" w:rsidRDefault="0099122E">
            <w:pPr>
              <w:pStyle w:val="EmptyCellLayoutStyle"/>
              <w:spacing w:after="0" w:line="240" w:lineRule="auto"/>
            </w:pPr>
          </w:p>
        </w:tc>
        <w:tc>
          <w:tcPr>
            <w:tcW w:w="1054" w:type="dxa"/>
          </w:tcPr>
          <w:p w:rsidR="0099122E" w:rsidRDefault="0099122E">
            <w:pPr>
              <w:pStyle w:val="EmptyCellLayoutStyle"/>
              <w:spacing w:after="0" w:line="240" w:lineRule="auto"/>
            </w:pPr>
          </w:p>
        </w:tc>
        <w:tc>
          <w:tcPr>
            <w:tcW w:w="4403" w:type="dxa"/>
          </w:tcPr>
          <w:p w:rsidR="0099122E" w:rsidRDefault="0099122E">
            <w:pPr>
              <w:pStyle w:val="EmptyCellLayoutStyle"/>
              <w:spacing w:after="0" w:line="240" w:lineRule="auto"/>
            </w:pPr>
          </w:p>
        </w:tc>
        <w:tc>
          <w:tcPr>
            <w:tcW w:w="2328" w:type="dxa"/>
          </w:tcPr>
          <w:p w:rsidR="0099122E" w:rsidRDefault="0099122E">
            <w:pPr>
              <w:pStyle w:val="EmptyCellLayoutStyle"/>
              <w:spacing w:after="0" w:line="240" w:lineRule="auto"/>
            </w:pPr>
          </w:p>
        </w:tc>
        <w:tc>
          <w:tcPr>
            <w:tcW w:w="35" w:type="dxa"/>
          </w:tcPr>
          <w:p w:rsidR="0099122E" w:rsidRDefault="0099122E">
            <w:pPr>
              <w:pStyle w:val="EmptyCellLayoutStyle"/>
              <w:spacing w:after="0" w:line="240" w:lineRule="auto"/>
            </w:pPr>
          </w:p>
        </w:tc>
        <w:tc>
          <w:tcPr>
            <w:tcW w:w="972" w:type="dxa"/>
          </w:tcPr>
          <w:p w:rsidR="0099122E" w:rsidRDefault="0099122E">
            <w:pPr>
              <w:pStyle w:val="EmptyCellLayoutStyle"/>
              <w:spacing w:after="0" w:line="240" w:lineRule="auto"/>
            </w:pPr>
          </w:p>
        </w:tc>
        <w:tc>
          <w:tcPr>
            <w:tcW w:w="409" w:type="dxa"/>
          </w:tcPr>
          <w:p w:rsidR="0099122E" w:rsidRDefault="0099122E">
            <w:pPr>
              <w:pStyle w:val="EmptyCellLayoutStyle"/>
              <w:spacing w:after="0" w:line="240" w:lineRule="auto"/>
            </w:pPr>
          </w:p>
        </w:tc>
        <w:tc>
          <w:tcPr>
            <w:tcW w:w="242" w:type="dxa"/>
          </w:tcPr>
          <w:p w:rsidR="0099122E" w:rsidRDefault="0099122E">
            <w:pPr>
              <w:pStyle w:val="EmptyCellLayoutStyle"/>
              <w:spacing w:after="0" w:line="240" w:lineRule="auto"/>
            </w:pPr>
          </w:p>
        </w:tc>
        <w:tc>
          <w:tcPr>
            <w:tcW w:w="180" w:type="dxa"/>
          </w:tcPr>
          <w:p w:rsidR="0099122E" w:rsidRDefault="0099122E">
            <w:pPr>
              <w:pStyle w:val="EmptyCellLayoutStyle"/>
              <w:spacing w:after="0" w:line="240" w:lineRule="auto"/>
            </w:pPr>
          </w:p>
        </w:tc>
      </w:tr>
      <w:tr w:rsidR="007B319A" w:rsidTr="007B319A">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85"/>
              <w:gridCol w:w="1304"/>
              <w:gridCol w:w="2314"/>
              <w:gridCol w:w="1246"/>
              <w:gridCol w:w="2864"/>
              <w:gridCol w:w="876"/>
            </w:tblGrid>
            <w:tr w:rsidR="0099122E">
              <w:trPr>
                <w:trHeight w:val="262"/>
              </w:trPr>
              <w:tc>
                <w:tcPr>
                  <w:tcW w:w="228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99122E">
              <w:trPr>
                <w:trHeight w:val="262"/>
              </w:trPr>
              <w:tc>
                <w:tcPr>
                  <w:tcW w:w="228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r>
            <w:tr w:rsidR="0099122E">
              <w:trPr>
                <w:trHeight w:val="262"/>
              </w:trPr>
              <w:tc>
                <w:tcPr>
                  <w:tcW w:w="228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GAZİKÖY SK - DİPKARPAZ TÜRK SK</w:t>
                  </w:r>
                </w:p>
              </w:tc>
              <w:tc>
                <w:tcPr>
                  <w:tcW w:w="1305"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r>
            <w:tr w:rsidR="0099122E">
              <w:trPr>
                <w:trHeight w:val="262"/>
              </w:trPr>
              <w:tc>
                <w:tcPr>
                  <w:tcW w:w="2287" w:type="dxa"/>
                  <w:vMerge w:val="restart"/>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110588</w:t>
                  </w:r>
                </w:p>
              </w:tc>
              <w:tc>
                <w:tcPr>
                  <w:tcW w:w="231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VOLKAN SÖNMEZ</w:t>
                  </w:r>
                </w:p>
              </w:tc>
              <w:tc>
                <w:tcPr>
                  <w:tcW w:w="124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 xml:space="preserve">88/4 </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110591</w:t>
                  </w:r>
                </w:p>
              </w:tc>
              <w:tc>
                <w:tcPr>
                  <w:tcW w:w="231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UMUTHAN YAZICI</w:t>
                  </w:r>
                </w:p>
              </w:tc>
              <w:tc>
                <w:tcPr>
                  <w:tcW w:w="124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 xml:space="preserve">88/4 </w:t>
                  </w:r>
                </w:p>
              </w:tc>
            </w:tr>
            <w:tr w:rsidR="0099122E">
              <w:trPr>
                <w:trHeight w:val="262"/>
              </w:trPr>
              <w:tc>
                <w:tcPr>
                  <w:tcW w:w="2287" w:type="dxa"/>
                  <w:vMerge w:val="restart"/>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GAZİKÖY SK</w:t>
                  </w: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106086</w:t>
                  </w:r>
                </w:p>
              </w:tc>
              <w:tc>
                <w:tcPr>
                  <w:tcW w:w="231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MUSTAFA CİNCİOĞLU</w:t>
                  </w:r>
                </w:p>
              </w:tc>
              <w:tc>
                <w:tcPr>
                  <w:tcW w:w="124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 xml:space="preserve">88/4 </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108628</w:t>
                  </w:r>
                </w:p>
              </w:tc>
              <w:tc>
                <w:tcPr>
                  <w:tcW w:w="231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İSMAİL AKTU</w:t>
                  </w:r>
                </w:p>
              </w:tc>
              <w:tc>
                <w:tcPr>
                  <w:tcW w:w="124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Bariz Gol Şansını Engellemeden dolayı ihraç</w:t>
                  </w:r>
                </w:p>
              </w:tc>
              <w:tc>
                <w:tcPr>
                  <w:tcW w:w="87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 xml:space="preserve">88/4 </w:t>
                  </w:r>
                </w:p>
              </w:tc>
            </w:tr>
            <w:tr w:rsidR="0099122E">
              <w:trPr>
                <w:trHeight w:val="262"/>
              </w:trPr>
              <w:tc>
                <w:tcPr>
                  <w:tcW w:w="228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MESARYA SK - VADİLİ TÇB SK</w:t>
                  </w:r>
                </w:p>
              </w:tc>
              <w:tc>
                <w:tcPr>
                  <w:tcW w:w="1305"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99122E" w:rsidRDefault="0099122E">
                  <w:pPr>
                    <w:spacing w:after="0" w:line="240" w:lineRule="auto"/>
                  </w:pPr>
                </w:p>
              </w:tc>
            </w:tr>
            <w:tr w:rsidR="0099122E">
              <w:trPr>
                <w:trHeight w:val="262"/>
              </w:trPr>
              <w:tc>
                <w:tcPr>
                  <w:tcW w:w="228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MESARYA SK</w:t>
                  </w: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106255</w:t>
                  </w:r>
                </w:p>
              </w:tc>
              <w:tc>
                <w:tcPr>
                  <w:tcW w:w="231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BEKİR BİLGİ</w:t>
                  </w:r>
                </w:p>
              </w:tc>
              <w:tc>
                <w:tcPr>
                  <w:tcW w:w="124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 xml:space="preserve">Hakem, KTFF veya </w:t>
                  </w:r>
                  <w:proofErr w:type="spellStart"/>
                  <w:r>
                    <w:rPr>
                      <w:color w:val="000000"/>
                    </w:rPr>
                    <w:t>mensublarının</w:t>
                  </w:r>
                  <w:proofErr w:type="spellEnd"/>
                  <w:r>
                    <w:rPr>
                      <w:color w:val="000000"/>
                    </w:rPr>
                    <w:t xml:space="preserve">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 xml:space="preserve">41/1(a) </w:t>
                  </w:r>
                </w:p>
              </w:tc>
            </w:tr>
            <w:tr w:rsidR="0099122E">
              <w:trPr>
                <w:trHeight w:val="262"/>
              </w:trPr>
              <w:tc>
                <w:tcPr>
                  <w:tcW w:w="2287" w:type="dxa"/>
                  <w:vMerge w:val="restart"/>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VADİLİ TÇB SK</w:t>
                  </w: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107876</w:t>
                  </w:r>
                </w:p>
              </w:tc>
              <w:tc>
                <w:tcPr>
                  <w:tcW w:w="231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İLHAN AHMET AKKAYA</w:t>
                  </w:r>
                </w:p>
              </w:tc>
              <w:tc>
                <w:tcPr>
                  <w:tcW w:w="124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Bariz Gol Şansını Engellemeden dolayı ihraç</w:t>
                  </w:r>
                </w:p>
              </w:tc>
              <w:tc>
                <w:tcPr>
                  <w:tcW w:w="87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 xml:space="preserve">88/4 </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r>
          </w:tbl>
          <w:p w:rsidR="0099122E" w:rsidRDefault="0099122E">
            <w:pPr>
              <w:spacing w:after="0" w:line="240" w:lineRule="auto"/>
            </w:pPr>
          </w:p>
        </w:tc>
        <w:tc>
          <w:tcPr>
            <w:tcW w:w="242" w:type="dxa"/>
          </w:tcPr>
          <w:p w:rsidR="0099122E" w:rsidRDefault="0099122E">
            <w:pPr>
              <w:pStyle w:val="EmptyCellLayoutStyle"/>
              <w:spacing w:after="0" w:line="240" w:lineRule="auto"/>
            </w:pPr>
          </w:p>
        </w:tc>
        <w:tc>
          <w:tcPr>
            <w:tcW w:w="180" w:type="dxa"/>
          </w:tcPr>
          <w:p w:rsidR="0099122E" w:rsidRDefault="0099122E">
            <w:pPr>
              <w:pStyle w:val="EmptyCellLayoutStyle"/>
              <w:spacing w:after="0" w:line="240" w:lineRule="auto"/>
            </w:pPr>
          </w:p>
        </w:tc>
      </w:tr>
      <w:tr w:rsidR="0099122E">
        <w:trPr>
          <w:trHeight w:val="59"/>
        </w:trPr>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164" w:type="dxa"/>
          </w:tcPr>
          <w:p w:rsidR="0099122E" w:rsidRDefault="0099122E">
            <w:pPr>
              <w:pStyle w:val="EmptyCellLayoutStyle"/>
              <w:spacing w:after="0" w:line="240" w:lineRule="auto"/>
            </w:pPr>
          </w:p>
        </w:tc>
        <w:tc>
          <w:tcPr>
            <w:tcW w:w="1132" w:type="dxa"/>
          </w:tcPr>
          <w:p w:rsidR="0099122E" w:rsidRDefault="0099122E">
            <w:pPr>
              <w:pStyle w:val="EmptyCellLayoutStyle"/>
              <w:spacing w:after="0" w:line="240" w:lineRule="auto"/>
            </w:pPr>
          </w:p>
        </w:tc>
        <w:tc>
          <w:tcPr>
            <w:tcW w:w="39" w:type="dxa"/>
          </w:tcPr>
          <w:p w:rsidR="0099122E" w:rsidRDefault="0099122E">
            <w:pPr>
              <w:pStyle w:val="EmptyCellLayoutStyle"/>
              <w:spacing w:after="0" w:line="240" w:lineRule="auto"/>
            </w:pPr>
          </w:p>
        </w:tc>
        <w:tc>
          <w:tcPr>
            <w:tcW w:w="363" w:type="dxa"/>
          </w:tcPr>
          <w:p w:rsidR="0099122E" w:rsidRDefault="0099122E">
            <w:pPr>
              <w:pStyle w:val="EmptyCellLayoutStyle"/>
              <w:spacing w:after="0" w:line="240" w:lineRule="auto"/>
            </w:pPr>
          </w:p>
        </w:tc>
        <w:tc>
          <w:tcPr>
            <w:tcW w:w="1054" w:type="dxa"/>
          </w:tcPr>
          <w:p w:rsidR="0099122E" w:rsidRDefault="0099122E">
            <w:pPr>
              <w:pStyle w:val="EmptyCellLayoutStyle"/>
              <w:spacing w:after="0" w:line="240" w:lineRule="auto"/>
            </w:pPr>
          </w:p>
        </w:tc>
        <w:tc>
          <w:tcPr>
            <w:tcW w:w="4403" w:type="dxa"/>
          </w:tcPr>
          <w:p w:rsidR="0099122E" w:rsidRDefault="0099122E">
            <w:pPr>
              <w:pStyle w:val="EmptyCellLayoutStyle"/>
              <w:spacing w:after="0" w:line="240" w:lineRule="auto"/>
            </w:pPr>
          </w:p>
        </w:tc>
        <w:tc>
          <w:tcPr>
            <w:tcW w:w="2328" w:type="dxa"/>
          </w:tcPr>
          <w:p w:rsidR="0099122E" w:rsidRDefault="0099122E">
            <w:pPr>
              <w:pStyle w:val="EmptyCellLayoutStyle"/>
              <w:spacing w:after="0" w:line="240" w:lineRule="auto"/>
            </w:pPr>
          </w:p>
        </w:tc>
        <w:tc>
          <w:tcPr>
            <w:tcW w:w="35" w:type="dxa"/>
          </w:tcPr>
          <w:p w:rsidR="0099122E" w:rsidRDefault="0099122E">
            <w:pPr>
              <w:pStyle w:val="EmptyCellLayoutStyle"/>
              <w:spacing w:after="0" w:line="240" w:lineRule="auto"/>
            </w:pPr>
          </w:p>
        </w:tc>
        <w:tc>
          <w:tcPr>
            <w:tcW w:w="972" w:type="dxa"/>
          </w:tcPr>
          <w:p w:rsidR="0099122E" w:rsidRDefault="0099122E">
            <w:pPr>
              <w:pStyle w:val="EmptyCellLayoutStyle"/>
              <w:spacing w:after="0" w:line="240" w:lineRule="auto"/>
            </w:pPr>
          </w:p>
        </w:tc>
        <w:tc>
          <w:tcPr>
            <w:tcW w:w="409" w:type="dxa"/>
          </w:tcPr>
          <w:p w:rsidR="0099122E" w:rsidRDefault="0099122E">
            <w:pPr>
              <w:pStyle w:val="EmptyCellLayoutStyle"/>
              <w:spacing w:after="0" w:line="240" w:lineRule="auto"/>
            </w:pPr>
          </w:p>
        </w:tc>
        <w:tc>
          <w:tcPr>
            <w:tcW w:w="242" w:type="dxa"/>
          </w:tcPr>
          <w:p w:rsidR="0099122E" w:rsidRDefault="0099122E">
            <w:pPr>
              <w:pStyle w:val="EmptyCellLayoutStyle"/>
              <w:spacing w:after="0" w:line="240" w:lineRule="auto"/>
            </w:pPr>
          </w:p>
        </w:tc>
        <w:tc>
          <w:tcPr>
            <w:tcW w:w="180" w:type="dxa"/>
          </w:tcPr>
          <w:p w:rsidR="0099122E" w:rsidRDefault="0099122E">
            <w:pPr>
              <w:pStyle w:val="EmptyCellLayoutStyle"/>
              <w:spacing w:after="0" w:line="240" w:lineRule="auto"/>
            </w:pPr>
          </w:p>
        </w:tc>
      </w:tr>
      <w:tr w:rsidR="007B319A" w:rsidTr="007B319A">
        <w:trPr>
          <w:trHeight w:val="429"/>
        </w:trPr>
        <w:tc>
          <w:tcPr>
            <w:tcW w:w="0" w:type="dxa"/>
          </w:tcPr>
          <w:p w:rsidR="0099122E" w:rsidRDefault="0099122E">
            <w:pPr>
              <w:pStyle w:val="EmptyCellLayoutStyle"/>
              <w:spacing w:after="0" w:line="240" w:lineRule="auto"/>
            </w:pPr>
          </w:p>
        </w:tc>
        <w:tc>
          <w:tcPr>
            <w:tcW w:w="0" w:type="dxa"/>
            <w:gridSpan w:val="18"/>
          </w:tcPr>
          <w:p w:rsidR="007B319A" w:rsidRDefault="007B319A"/>
          <w:p w:rsidR="007B319A" w:rsidRDefault="007B319A"/>
          <w:tbl>
            <w:tblPr>
              <w:tblW w:w="0" w:type="auto"/>
              <w:tblCellMar>
                <w:left w:w="0" w:type="dxa"/>
                <w:right w:w="0" w:type="dxa"/>
              </w:tblCellMar>
              <w:tblLook w:val="0000"/>
            </w:tblPr>
            <w:tblGrid>
              <w:gridCol w:w="11147"/>
            </w:tblGrid>
            <w:tr w:rsidR="0099122E">
              <w:trPr>
                <w:trHeight w:val="351"/>
              </w:trPr>
              <w:tc>
                <w:tcPr>
                  <w:tcW w:w="11147" w:type="dxa"/>
                  <w:tcBorders>
                    <w:top w:val="nil"/>
                    <w:left w:val="nil"/>
                    <w:bottom w:val="nil"/>
                    <w:right w:val="nil"/>
                  </w:tcBorders>
                  <w:tcMar>
                    <w:top w:w="39" w:type="dxa"/>
                    <w:left w:w="39" w:type="dxa"/>
                    <w:bottom w:w="39" w:type="dxa"/>
                    <w:right w:w="39" w:type="dxa"/>
                  </w:tcMar>
                </w:tcPr>
                <w:p w:rsidR="0099122E" w:rsidRDefault="008D46A2">
                  <w:pPr>
                    <w:spacing w:after="0" w:line="240" w:lineRule="auto"/>
                    <w:jc w:val="center"/>
                  </w:pPr>
                  <w:r>
                    <w:rPr>
                      <w:b/>
                      <w:color w:val="000000"/>
                      <w:sz w:val="28"/>
                    </w:rPr>
                    <w:t>YÖNETİCİ, ANTRENÖR VE KULÜP PERSONELİ CEZALARI</w:t>
                  </w:r>
                </w:p>
              </w:tc>
            </w:tr>
          </w:tbl>
          <w:p w:rsidR="0099122E" w:rsidRDefault="0099122E">
            <w:pPr>
              <w:spacing w:after="0" w:line="240" w:lineRule="auto"/>
            </w:pPr>
          </w:p>
        </w:tc>
        <w:tc>
          <w:tcPr>
            <w:tcW w:w="180" w:type="dxa"/>
          </w:tcPr>
          <w:p w:rsidR="0099122E" w:rsidRDefault="0099122E">
            <w:pPr>
              <w:pStyle w:val="EmptyCellLayoutStyle"/>
              <w:spacing w:after="0" w:line="240" w:lineRule="auto"/>
            </w:pPr>
          </w:p>
        </w:tc>
      </w:tr>
      <w:tr w:rsidR="0099122E">
        <w:trPr>
          <w:trHeight w:val="99"/>
        </w:trPr>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164" w:type="dxa"/>
          </w:tcPr>
          <w:p w:rsidR="0099122E" w:rsidRDefault="0099122E">
            <w:pPr>
              <w:pStyle w:val="EmptyCellLayoutStyle"/>
              <w:spacing w:after="0" w:line="240" w:lineRule="auto"/>
            </w:pPr>
          </w:p>
        </w:tc>
        <w:tc>
          <w:tcPr>
            <w:tcW w:w="1132" w:type="dxa"/>
          </w:tcPr>
          <w:p w:rsidR="0099122E" w:rsidRDefault="0099122E">
            <w:pPr>
              <w:pStyle w:val="EmptyCellLayoutStyle"/>
              <w:spacing w:after="0" w:line="240" w:lineRule="auto"/>
            </w:pPr>
          </w:p>
        </w:tc>
        <w:tc>
          <w:tcPr>
            <w:tcW w:w="39" w:type="dxa"/>
          </w:tcPr>
          <w:p w:rsidR="0099122E" w:rsidRDefault="0099122E">
            <w:pPr>
              <w:pStyle w:val="EmptyCellLayoutStyle"/>
              <w:spacing w:after="0" w:line="240" w:lineRule="auto"/>
            </w:pPr>
          </w:p>
        </w:tc>
        <w:tc>
          <w:tcPr>
            <w:tcW w:w="363" w:type="dxa"/>
          </w:tcPr>
          <w:p w:rsidR="0099122E" w:rsidRDefault="0099122E">
            <w:pPr>
              <w:pStyle w:val="EmptyCellLayoutStyle"/>
              <w:spacing w:after="0" w:line="240" w:lineRule="auto"/>
            </w:pPr>
          </w:p>
        </w:tc>
        <w:tc>
          <w:tcPr>
            <w:tcW w:w="1054" w:type="dxa"/>
          </w:tcPr>
          <w:p w:rsidR="0099122E" w:rsidRDefault="0099122E">
            <w:pPr>
              <w:pStyle w:val="EmptyCellLayoutStyle"/>
              <w:spacing w:after="0" w:line="240" w:lineRule="auto"/>
            </w:pPr>
          </w:p>
        </w:tc>
        <w:tc>
          <w:tcPr>
            <w:tcW w:w="4403" w:type="dxa"/>
          </w:tcPr>
          <w:p w:rsidR="0099122E" w:rsidRDefault="0099122E">
            <w:pPr>
              <w:pStyle w:val="EmptyCellLayoutStyle"/>
              <w:spacing w:after="0" w:line="240" w:lineRule="auto"/>
            </w:pPr>
          </w:p>
        </w:tc>
        <w:tc>
          <w:tcPr>
            <w:tcW w:w="2328" w:type="dxa"/>
          </w:tcPr>
          <w:p w:rsidR="0099122E" w:rsidRDefault="0099122E">
            <w:pPr>
              <w:pStyle w:val="EmptyCellLayoutStyle"/>
              <w:spacing w:after="0" w:line="240" w:lineRule="auto"/>
            </w:pPr>
          </w:p>
        </w:tc>
        <w:tc>
          <w:tcPr>
            <w:tcW w:w="35" w:type="dxa"/>
          </w:tcPr>
          <w:p w:rsidR="0099122E" w:rsidRDefault="0099122E">
            <w:pPr>
              <w:pStyle w:val="EmptyCellLayoutStyle"/>
              <w:spacing w:after="0" w:line="240" w:lineRule="auto"/>
            </w:pPr>
          </w:p>
        </w:tc>
        <w:tc>
          <w:tcPr>
            <w:tcW w:w="972" w:type="dxa"/>
          </w:tcPr>
          <w:p w:rsidR="0099122E" w:rsidRDefault="0099122E">
            <w:pPr>
              <w:pStyle w:val="EmptyCellLayoutStyle"/>
              <w:spacing w:after="0" w:line="240" w:lineRule="auto"/>
            </w:pPr>
          </w:p>
        </w:tc>
        <w:tc>
          <w:tcPr>
            <w:tcW w:w="409" w:type="dxa"/>
          </w:tcPr>
          <w:p w:rsidR="0099122E" w:rsidRDefault="0099122E">
            <w:pPr>
              <w:pStyle w:val="EmptyCellLayoutStyle"/>
              <w:spacing w:after="0" w:line="240" w:lineRule="auto"/>
            </w:pPr>
          </w:p>
        </w:tc>
        <w:tc>
          <w:tcPr>
            <w:tcW w:w="242" w:type="dxa"/>
          </w:tcPr>
          <w:p w:rsidR="0099122E" w:rsidRDefault="0099122E">
            <w:pPr>
              <w:pStyle w:val="EmptyCellLayoutStyle"/>
              <w:spacing w:after="0" w:line="240" w:lineRule="auto"/>
            </w:pPr>
          </w:p>
        </w:tc>
        <w:tc>
          <w:tcPr>
            <w:tcW w:w="180" w:type="dxa"/>
          </w:tcPr>
          <w:p w:rsidR="0099122E" w:rsidRDefault="0099122E">
            <w:pPr>
              <w:pStyle w:val="EmptyCellLayoutStyle"/>
              <w:spacing w:after="0" w:line="240" w:lineRule="auto"/>
            </w:pPr>
          </w:p>
        </w:tc>
      </w:tr>
      <w:tr w:rsidR="007B319A" w:rsidTr="007B319A">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99122E">
              <w:trPr>
                <w:trHeight w:val="262"/>
              </w:trPr>
              <w:tc>
                <w:tcPr>
                  <w:tcW w:w="228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99122E">
              <w:trPr>
                <w:trHeight w:val="262"/>
              </w:trPr>
              <w:tc>
                <w:tcPr>
                  <w:tcW w:w="228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r>
            <w:tr w:rsidR="0099122E">
              <w:trPr>
                <w:trHeight w:val="262"/>
              </w:trPr>
              <w:tc>
                <w:tcPr>
                  <w:tcW w:w="228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KUMYALI SK DÖRTYOL SK</w:t>
                  </w:r>
                </w:p>
              </w:tc>
              <w:tc>
                <w:tcPr>
                  <w:tcW w:w="1305"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r>
            <w:tr w:rsidR="0099122E">
              <w:trPr>
                <w:trHeight w:val="262"/>
              </w:trPr>
              <w:tc>
                <w:tcPr>
                  <w:tcW w:w="228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KUMYALI SK</w:t>
                  </w: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1095</w:t>
                  </w:r>
                </w:p>
              </w:tc>
              <w:tc>
                <w:tcPr>
                  <w:tcW w:w="231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 xml:space="preserve">BAYDUR  GÜRAY </w:t>
                  </w:r>
                </w:p>
              </w:tc>
              <w:tc>
                <w:tcPr>
                  <w:tcW w:w="124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 xml:space="preserve">35/1(ç) </w:t>
                  </w:r>
                </w:p>
              </w:tc>
            </w:tr>
            <w:tr w:rsidR="0099122E">
              <w:trPr>
                <w:trHeight w:val="262"/>
              </w:trPr>
              <w:tc>
                <w:tcPr>
                  <w:tcW w:w="228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MESARYA SK VADİLİ TÇB SK</w:t>
                  </w:r>
                </w:p>
              </w:tc>
              <w:tc>
                <w:tcPr>
                  <w:tcW w:w="1305"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r>
            <w:tr w:rsidR="0099122E">
              <w:trPr>
                <w:trHeight w:val="262"/>
              </w:trPr>
              <w:tc>
                <w:tcPr>
                  <w:tcW w:w="2287" w:type="dxa"/>
                  <w:vMerge w:val="restart"/>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VADİLİ TÇB SK</w:t>
                  </w: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2383</w:t>
                  </w:r>
                </w:p>
              </w:tc>
              <w:tc>
                <w:tcPr>
                  <w:tcW w:w="231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ALİ SUAT  KANLI</w:t>
                  </w:r>
                </w:p>
              </w:tc>
              <w:tc>
                <w:tcPr>
                  <w:tcW w:w="124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 xml:space="preserve">35/1(ç) </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2016</w:t>
                  </w:r>
                </w:p>
              </w:tc>
              <w:tc>
                <w:tcPr>
                  <w:tcW w:w="231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 xml:space="preserve">OKAN  ATAV </w:t>
                  </w:r>
                </w:p>
              </w:tc>
              <w:tc>
                <w:tcPr>
                  <w:tcW w:w="124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99122E" w:rsidRDefault="008D46A2" w:rsidP="007B319A">
                  <w:pPr>
                    <w:spacing w:after="0" w:line="240" w:lineRule="auto"/>
                  </w:pPr>
                  <w:r>
                    <w:rPr>
                      <w:color w:val="000000"/>
                    </w:rPr>
                    <w:t xml:space="preserve">35/1 (c) </w:t>
                  </w:r>
                </w:p>
              </w:tc>
            </w:tr>
            <w:tr w:rsidR="0099122E">
              <w:trPr>
                <w:trHeight w:val="262"/>
              </w:trPr>
              <w:tc>
                <w:tcPr>
                  <w:tcW w:w="2287" w:type="dxa"/>
                  <w:vMerge/>
                  <w:tcBorders>
                    <w:top w:val="nil"/>
                    <w:left w:val="nil"/>
                    <w:bottom w:val="nil"/>
                    <w:right w:val="nil"/>
                  </w:tcBorders>
                  <w:tcMar>
                    <w:top w:w="39" w:type="dxa"/>
                    <w:left w:w="39" w:type="dxa"/>
                    <w:bottom w:w="39" w:type="dxa"/>
                    <w:right w:w="39" w:type="dxa"/>
                  </w:tcMar>
                </w:tcPr>
                <w:p w:rsidR="0099122E" w:rsidRDefault="0099122E">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3704</w:t>
                  </w:r>
                </w:p>
              </w:tc>
              <w:tc>
                <w:tcPr>
                  <w:tcW w:w="231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ZEYDAN ŞANVERDİ</w:t>
                  </w:r>
                </w:p>
              </w:tc>
              <w:tc>
                <w:tcPr>
                  <w:tcW w:w="124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Hakemlere Sürekli İtiraz Etme</w:t>
                  </w:r>
                </w:p>
              </w:tc>
              <w:tc>
                <w:tcPr>
                  <w:tcW w:w="877" w:type="dxa"/>
                  <w:tcBorders>
                    <w:top w:val="nil"/>
                    <w:left w:val="nil"/>
                    <w:bottom w:val="nil"/>
                    <w:right w:val="nil"/>
                  </w:tcBorders>
                  <w:tcMar>
                    <w:top w:w="39" w:type="dxa"/>
                    <w:left w:w="39" w:type="dxa"/>
                    <w:bottom w:w="39" w:type="dxa"/>
                    <w:right w:w="39" w:type="dxa"/>
                  </w:tcMar>
                </w:tcPr>
                <w:p w:rsidR="0099122E" w:rsidRDefault="008D46A2" w:rsidP="007B319A">
                  <w:pPr>
                    <w:spacing w:after="0" w:line="240" w:lineRule="auto"/>
                  </w:pPr>
                  <w:r>
                    <w:rPr>
                      <w:color w:val="000000"/>
                    </w:rPr>
                    <w:t xml:space="preserve">35/1 </w:t>
                  </w:r>
                  <w:bookmarkStart w:id="0" w:name="_GoBack"/>
                  <w:bookmarkEnd w:id="0"/>
                  <w:r>
                    <w:rPr>
                      <w:color w:val="000000"/>
                    </w:rPr>
                    <w:t xml:space="preserve"> (c) </w:t>
                  </w:r>
                </w:p>
              </w:tc>
            </w:tr>
          </w:tbl>
          <w:p w:rsidR="0099122E" w:rsidRDefault="0099122E">
            <w:pPr>
              <w:spacing w:after="0" w:line="240" w:lineRule="auto"/>
            </w:pPr>
          </w:p>
        </w:tc>
        <w:tc>
          <w:tcPr>
            <w:tcW w:w="242" w:type="dxa"/>
          </w:tcPr>
          <w:p w:rsidR="0099122E" w:rsidRDefault="0099122E">
            <w:pPr>
              <w:pStyle w:val="EmptyCellLayoutStyle"/>
              <w:spacing w:after="0" w:line="240" w:lineRule="auto"/>
            </w:pPr>
          </w:p>
        </w:tc>
        <w:tc>
          <w:tcPr>
            <w:tcW w:w="180" w:type="dxa"/>
          </w:tcPr>
          <w:p w:rsidR="0099122E" w:rsidRDefault="0099122E">
            <w:pPr>
              <w:pStyle w:val="EmptyCellLayoutStyle"/>
              <w:spacing w:after="0" w:line="240" w:lineRule="auto"/>
            </w:pPr>
          </w:p>
        </w:tc>
      </w:tr>
      <w:tr w:rsidR="0099122E">
        <w:trPr>
          <w:trHeight w:val="114"/>
        </w:trPr>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164" w:type="dxa"/>
          </w:tcPr>
          <w:p w:rsidR="0099122E" w:rsidRDefault="0099122E">
            <w:pPr>
              <w:pStyle w:val="EmptyCellLayoutStyle"/>
              <w:spacing w:after="0" w:line="240" w:lineRule="auto"/>
            </w:pPr>
          </w:p>
        </w:tc>
        <w:tc>
          <w:tcPr>
            <w:tcW w:w="1132" w:type="dxa"/>
          </w:tcPr>
          <w:p w:rsidR="0099122E" w:rsidRDefault="0099122E">
            <w:pPr>
              <w:pStyle w:val="EmptyCellLayoutStyle"/>
              <w:spacing w:after="0" w:line="240" w:lineRule="auto"/>
            </w:pPr>
          </w:p>
        </w:tc>
        <w:tc>
          <w:tcPr>
            <w:tcW w:w="39" w:type="dxa"/>
          </w:tcPr>
          <w:p w:rsidR="0099122E" w:rsidRDefault="0099122E">
            <w:pPr>
              <w:pStyle w:val="EmptyCellLayoutStyle"/>
              <w:spacing w:after="0" w:line="240" w:lineRule="auto"/>
            </w:pPr>
          </w:p>
        </w:tc>
        <w:tc>
          <w:tcPr>
            <w:tcW w:w="363" w:type="dxa"/>
          </w:tcPr>
          <w:p w:rsidR="0099122E" w:rsidRDefault="0099122E">
            <w:pPr>
              <w:pStyle w:val="EmptyCellLayoutStyle"/>
              <w:spacing w:after="0" w:line="240" w:lineRule="auto"/>
            </w:pPr>
          </w:p>
        </w:tc>
        <w:tc>
          <w:tcPr>
            <w:tcW w:w="1054" w:type="dxa"/>
          </w:tcPr>
          <w:p w:rsidR="0099122E" w:rsidRDefault="0099122E">
            <w:pPr>
              <w:pStyle w:val="EmptyCellLayoutStyle"/>
              <w:spacing w:after="0" w:line="240" w:lineRule="auto"/>
            </w:pPr>
          </w:p>
        </w:tc>
        <w:tc>
          <w:tcPr>
            <w:tcW w:w="4403" w:type="dxa"/>
          </w:tcPr>
          <w:p w:rsidR="0099122E" w:rsidRDefault="0099122E">
            <w:pPr>
              <w:pStyle w:val="EmptyCellLayoutStyle"/>
              <w:spacing w:after="0" w:line="240" w:lineRule="auto"/>
            </w:pPr>
          </w:p>
        </w:tc>
        <w:tc>
          <w:tcPr>
            <w:tcW w:w="2328" w:type="dxa"/>
          </w:tcPr>
          <w:p w:rsidR="0099122E" w:rsidRDefault="0099122E">
            <w:pPr>
              <w:pStyle w:val="EmptyCellLayoutStyle"/>
              <w:spacing w:after="0" w:line="240" w:lineRule="auto"/>
            </w:pPr>
          </w:p>
        </w:tc>
        <w:tc>
          <w:tcPr>
            <w:tcW w:w="35" w:type="dxa"/>
          </w:tcPr>
          <w:p w:rsidR="0099122E" w:rsidRDefault="0099122E">
            <w:pPr>
              <w:pStyle w:val="EmptyCellLayoutStyle"/>
              <w:spacing w:after="0" w:line="240" w:lineRule="auto"/>
            </w:pPr>
          </w:p>
        </w:tc>
        <w:tc>
          <w:tcPr>
            <w:tcW w:w="972" w:type="dxa"/>
          </w:tcPr>
          <w:p w:rsidR="0099122E" w:rsidRDefault="0099122E">
            <w:pPr>
              <w:pStyle w:val="EmptyCellLayoutStyle"/>
              <w:spacing w:after="0" w:line="240" w:lineRule="auto"/>
            </w:pPr>
          </w:p>
        </w:tc>
        <w:tc>
          <w:tcPr>
            <w:tcW w:w="409" w:type="dxa"/>
          </w:tcPr>
          <w:p w:rsidR="0099122E" w:rsidRDefault="0099122E">
            <w:pPr>
              <w:pStyle w:val="EmptyCellLayoutStyle"/>
              <w:spacing w:after="0" w:line="240" w:lineRule="auto"/>
            </w:pPr>
          </w:p>
        </w:tc>
        <w:tc>
          <w:tcPr>
            <w:tcW w:w="242" w:type="dxa"/>
          </w:tcPr>
          <w:p w:rsidR="0099122E" w:rsidRDefault="0099122E">
            <w:pPr>
              <w:pStyle w:val="EmptyCellLayoutStyle"/>
              <w:spacing w:after="0" w:line="240" w:lineRule="auto"/>
            </w:pPr>
          </w:p>
        </w:tc>
        <w:tc>
          <w:tcPr>
            <w:tcW w:w="180" w:type="dxa"/>
          </w:tcPr>
          <w:p w:rsidR="0099122E" w:rsidRDefault="0099122E">
            <w:pPr>
              <w:pStyle w:val="EmptyCellLayoutStyle"/>
              <w:spacing w:after="0" w:line="240" w:lineRule="auto"/>
            </w:pPr>
          </w:p>
        </w:tc>
      </w:tr>
      <w:tr w:rsidR="007B319A" w:rsidTr="007B319A">
        <w:trPr>
          <w:trHeight w:val="360"/>
        </w:trPr>
        <w:tc>
          <w:tcPr>
            <w:tcW w:w="0" w:type="dxa"/>
            <w:gridSpan w:val="19"/>
          </w:tcPr>
          <w:p w:rsidR="007B319A" w:rsidRDefault="007B319A"/>
          <w:p w:rsidR="007B319A" w:rsidRDefault="007B319A"/>
          <w:p w:rsidR="007B319A" w:rsidRDefault="007B319A"/>
          <w:p w:rsidR="007B319A" w:rsidRDefault="007B319A"/>
          <w:p w:rsidR="007B319A" w:rsidRDefault="007B319A"/>
          <w:p w:rsidR="007B319A" w:rsidRDefault="007B319A"/>
          <w:p w:rsidR="007B319A" w:rsidRDefault="007B319A"/>
          <w:p w:rsidR="007B319A" w:rsidRDefault="007B319A"/>
          <w:tbl>
            <w:tblPr>
              <w:tblW w:w="0" w:type="auto"/>
              <w:tblCellMar>
                <w:left w:w="0" w:type="dxa"/>
                <w:right w:w="0" w:type="dxa"/>
              </w:tblCellMar>
              <w:tblLook w:val="0000"/>
            </w:tblPr>
            <w:tblGrid>
              <w:gridCol w:w="11147"/>
            </w:tblGrid>
            <w:tr w:rsidR="0099122E">
              <w:trPr>
                <w:trHeight w:val="282"/>
              </w:trPr>
              <w:tc>
                <w:tcPr>
                  <w:tcW w:w="11147" w:type="dxa"/>
                  <w:tcBorders>
                    <w:top w:val="nil"/>
                    <w:left w:val="nil"/>
                    <w:bottom w:val="nil"/>
                    <w:right w:val="nil"/>
                  </w:tcBorders>
                  <w:tcMar>
                    <w:top w:w="39" w:type="dxa"/>
                    <w:left w:w="39" w:type="dxa"/>
                    <w:bottom w:w="39" w:type="dxa"/>
                    <w:right w:w="39" w:type="dxa"/>
                  </w:tcMar>
                </w:tcPr>
                <w:p w:rsidR="0099122E" w:rsidRDefault="008D46A2">
                  <w:pPr>
                    <w:spacing w:after="0" w:line="240" w:lineRule="auto"/>
                    <w:jc w:val="center"/>
                  </w:pPr>
                  <w:r>
                    <w:rPr>
                      <w:b/>
                      <w:color w:val="000000"/>
                      <w:sz w:val="28"/>
                    </w:rPr>
                    <w:t>4 SARI KART NEDENİYLE 1 MAÇ CEZALI OLAN FUTBOLCULAR</w:t>
                  </w:r>
                </w:p>
              </w:tc>
            </w:tr>
          </w:tbl>
          <w:p w:rsidR="0099122E" w:rsidRDefault="0099122E">
            <w:pPr>
              <w:spacing w:after="0" w:line="240" w:lineRule="auto"/>
            </w:pPr>
          </w:p>
        </w:tc>
        <w:tc>
          <w:tcPr>
            <w:tcW w:w="180" w:type="dxa"/>
          </w:tcPr>
          <w:p w:rsidR="0099122E" w:rsidRDefault="0099122E">
            <w:pPr>
              <w:pStyle w:val="EmptyCellLayoutStyle"/>
              <w:spacing w:after="0" w:line="240" w:lineRule="auto"/>
            </w:pPr>
          </w:p>
        </w:tc>
      </w:tr>
      <w:tr w:rsidR="0099122E">
        <w:trPr>
          <w:trHeight w:val="80"/>
        </w:trPr>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164" w:type="dxa"/>
          </w:tcPr>
          <w:p w:rsidR="0099122E" w:rsidRDefault="0099122E">
            <w:pPr>
              <w:pStyle w:val="EmptyCellLayoutStyle"/>
              <w:spacing w:after="0" w:line="240" w:lineRule="auto"/>
            </w:pPr>
          </w:p>
        </w:tc>
        <w:tc>
          <w:tcPr>
            <w:tcW w:w="1132" w:type="dxa"/>
          </w:tcPr>
          <w:p w:rsidR="0099122E" w:rsidRDefault="0099122E">
            <w:pPr>
              <w:pStyle w:val="EmptyCellLayoutStyle"/>
              <w:spacing w:after="0" w:line="240" w:lineRule="auto"/>
            </w:pPr>
          </w:p>
        </w:tc>
        <w:tc>
          <w:tcPr>
            <w:tcW w:w="39" w:type="dxa"/>
          </w:tcPr>
          <w:p w:rsidR="0099122E" w:rsidRDefault="0099122E">
            <w:pPr>
              <w:pStyle w:val="EmptyCellLayoutStyle"/>
              <w:spacing w:after="0" w:line="240" w:lineRule="auto"/>
            </w:pPr>
          </w:p>
        </w:tc>
        <w:tc>
          <w:tcPr>
            <w:tcW w:w="363" w:type="dxa"/>
          </w:tcPr>
          <w:p w:rsidR="0099122E" w:rsidRDefault="0099122E">
            <w:pPr>
              <w:pStyle w:val="EmptyCellLayoutStyle"/>
              <w:spacing w:after="0" w:line="240" w:lineRule="auto"/>
            </w:pPr>
          </w:p>
        </w:tc>
        <w:tc>
          <w:tcPr>
            <w:tcW w:w="1054" w:type="dxa"/>
          </w:tcPr>
          <w:p w:rsidR="0099122E" w:rsidRDefault="0099122E">
            <w:pPr>
              <w:pStyle w:val="EmptyCellLayoutStyle"/>
              <w:spacing w:after="0" w:line="240" w:lineRule="auto"/>
            </w:pPr>
          </w:p>
        </w:tc>
        <w:tc>
          <w:tcPr>
            <w:tcW w:w="4403" w:type="dxa"/>
          </w:tcPr>
          <w:p w:rsidR="0099122E" w:rsidRDefault="0099122E">
            <w:pPr>
              <w:pStyle w:val="EmptyCellLayoutStyle"/>
              <w:spacing w:after="0" w:line="240" w:lineRule="auto"/>
            </w:pPr>
          </w:p>
        </w:tc>
        <w:tc>
          <w:tcPr>
            <w:tcW w:w="2328" w:type="dxa"/>
          </w:tcPr>
          <w:p w:rsidR="0099122E" w:rsidRDefault="0099122E">
            <w:pPr>
              <w:pStyle w:val="EmptyCellLayoutStyle"/>
              <w:spacing w:after="0" w:line="240" w:lineRule="auto"/>
            </w:pPr>
          </w:p>
        </w:tc>
        <w:tc>
          <w:tcPr>
            <w:tcW w:w="35" w:type="dxa"/>
          </w:tcPr>
          <w:p w:rsidR="0099122E" w:rsidRDefault="0099122E">
            <w:pPr>
              <w:pStyle w:val="EmptyCellLayoutStyle"/>
              <w:spacing w:after="0" w:line="240" w:lineRule="auto"/>
            </w:pPr>
          </w:p>
        </w:tc>
        <w:tc>
          <w:tcPr>
            <w:tcW w:w="972" w:type="dxa"/>
          </w:tcPr>
          <w:p w:rsidR="0099122E" w:rsidRDefault="0099122E">
            <w:pPr>
              <w:pStyle w:val="EmptyCellLayoutStyle"/>
              <w:spacing w:after="0" w:line="240" w:lineRule="auto"/>
            </w:pPr>
          </w:p>
        </w:tc>
        <w:tc>
          <w:tcPr>
            <w:tcW w:w="409" w:type="dxa"/>
          </w:tcPr>
          <w:p w:rsidR="0099122E" w:rsidRDefault="0099122E">
            <w:pPr>
              <w:pStyle w:val="EmptyCellLayoutStyle"/>
              <w:spacing w:after="0" w:line="240" w:lineRule="auto"/>
            </w:pPr>
          </w:p>
        </w:tc>
        <w:tc>
          <w:tcPr>
            <w:tcW w:w="242" w:type="dxa"/>
          </w:tcPr>
          <w:p w:rsidR="0099122E" w:rsidRDefault="0099122E">
            <w:pPr>
              <w:pStyle w:val="EmptyCellLayoutStyle"/>
              <w:spacing w:after="0" w:line="240" w:lineRule="auto"/>
            </w:pPr>
          </w:p>
        </w:tc>
        <w:tc>
          <w:tcPr>
            <w:tcW w:w="180" w:type="dxa"/>
          </w:tcPr>
          <w:p w:rsidR="0099122E" w:rsidRDefault="0099122E">
            <w:pPr>
              <w:pStyle w:val="EmptyCellLayoutStyle"/>
              <w:spacing w:after="0" w:line="240" w:lineRule="auto"/>
            </w:pPr>
          </w:p>
        </w:tc>
      </w:tr>
      <w:tr w:rsidR="007B319A" w:rsidTr="007B319A">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164" w:type="dxa"/>
          </w:tcPr>
          <w:p w:rsidR="0099122E" w:rsidRDefault="0099122E">
            <w:pPr>
              <w:pStyle w:val="EmptyCellLayoutStyle"/>
              <w:spacing w:after="0" w:line="240" w:lineRule="auto"/>
            </w:pPr>
          </w:p>
        </w:tc>
        <w:tc>
          <w:tcPr>
            <w:tcW w:w="1132" w:type="dxa"/>
          </w:tcPr>
          <w:p w:rsidR="0099122E" w:rsidRDefault="0099122E">
            <w:pPr>
              <w:pStyle w:val="EmptyCellLayoutStyle"/>
              <w:spacing w:after="0" w:line="240" w:lineRule="auto"/>
            </w:pPr>
          </w:p>
        </w:tc>
        <w:tc>
          <w:tcPr>
            <w:tcW w:w="39" w:type="dxa"/>
          </w:tcPr>
          <w:p w:rsidR="0099122E" w:rsidRDefault="0099122E">
            <w:pPr>
              <w:pStyle w:val="EmptyCellLayoutStyle"/>
              <w:spacing w:after="0" w:line="240" w:lineRule="auto"/>
            </w:pPr>
          </w:p>
        </w:tc>
        <w:tc>
          <w:tcPr>
            <w:tcW w:w="363" w:type="dxa"/>
          </w:tcPr>
          <w:p w:rsidR="0099122E" w:rsidRDefault="0099122E">
            <w:pPr>
              <w:pStyle w:val="EmptyCellLayoutStyle"/>
              <w:spacing w:after="0" w:line="240" w:lineRule="auto"/>
            </w:pPr>
          </w:p>
        </w:tc>
        <w:tc>
          <w:tcPr>
            <w:tcW w:w="1054" w:type="dxa"/>
            <w:gridSpan w:val="4"/>
          </w:tcPr>
          <w:tbl>
            <w:tblPr>
              <w:tblW w:w="0" w:type="auto"/>
              <w:tblBorders>
                <w:top w:val="nil"/>
                <w:left w:val="nil"/>
                <w:bottom w:val="nil"/>
                <w:right w:val="nil"/>
              </w:tblBorders>
              <w:tblCellMar>
                <w:left w:w="0" w:type="dxa"/>
                <w:right w:w="0" w:type="dxa"/>
              </w:tblCellMar>
              <w:tblLook w:val="0000"/>
            </w:tblPr>
            <w:tblGrid>
              <w:gridCol w:w="2595"/>
              <w:gridCol w:w="2600"/>
              <w:gridCol w:w="2598"/>
            </w:tblGrid>
            <w:tr w:rsidR="0099122E">
              <w:trPr>
                <w:trHeight w:val="262"/>
              </w:trPr>
              <w:tc>
                <w:tcPr>
                  <w:tcW w:w="260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Lisans No</w:t>
                  </w:r>
                </w:p>
              </w:tc>
              <w:tc>
                <w:tcPr>
                  <w:tcW w:w="260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Adı - Soyadı</w:t>
                  </w:r>
                </w:p>
              </w:tc>
              <w:tc>
                <w:tcPr>
                  <w:tcW w:w="260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rPr>
                    <w:t>Kulübü</w:t>
                  </w:r>
                </w:p>
              </w:tc>
            </w:tr>
            <w:tr w:rsidR="0099122E">
              <w:trPr>
                <w:trHeight w:val="262"/>
              </w:trPr>
              <w:tc>
                <w:tcPr>
                  <w:tcW w:w="260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106919</w:t>
                  </w:r>
                </w:p>
              </w:tc>
              <w:tc>
                <w:tcPr>
                  <w:tcW w:w="260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SALİH ZENCİRKIRAN</w:t>
                  </w:r>
                </w:p>
              </w:tc>
              <w:tc>
                <w:tcPr>
                  <w:tcW w:w="260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DÜZKAYA KOSK</w:t>
                  </w:r>
                </w:p>
              </w:tc>
            </w:tr>
            <w:tr w:rsidR="0099122E">
              <w:trPr>
                <w:trHeight w:val="262"/>
              </w:trPr>
              <w:tc>
                <w:tcPr>
                  <w:tcW w:w="260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107987</w:t>
                  </w:r>
                </w:p>
              </w:tc>
              <w:tc>
                <w:tcPr>
                  <w:tcW w:w="260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EMRAH ŞANLIYAKA</w:t>
                  </w:r>
                </w:p>
              </w:tc>
              <w:tc>
                <w:tcPr>
                  <w:tcW w:w="260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TATLISU SERACILAR SK</w:t>
                  </w:r>
                </w:p>
              </w:tc>
            </w:tr>
            <w:tr w:rsidR="0099122E">
              <w:trPr>
                <w:trHeight w:val="262"/>
              </w:trPr>
              <w:tc>
                <w:tcPr>
                  <w:tcW w:w="260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111030</w:t>
                  </w:r>
                </w:p>
              </w:tc>
              <w:tc>
                <w:tcPr>
                  <w:tcW w:w="260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KEMAL DEMİRALP</w:t>
                  </w:r>
                </w:p>
              </w:tc>
              <w:tc>
                <w:tcPr>
                  <w:tcW w:w="260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GAZİKÖY SK</w:t>
                  </w:r>
                </w:p>
              </w:tc>
            </w:tr>
            <w:tr w:rsidR="0099122E">
              <w:trPr>
                <w:trHeight w:val="262"/>
              </w:trPr>
              <w:tc>
                <w:tcPr>
                  <w:tcW w:w="260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113111</w:t>
                  </w:r>
                </w:p>
              </w:tc>
              <w:tc>
                <w:tcPr>
                  <w:tcW w:w="260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MURAT YİĞİTKAĞAN ALTINSOY</w:t>
                  </w:r>
                </w:p>
              </w:tc>
              <w:tc>
                <w:tcPr>
                  <w:tcW w:w="260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TATLISU HOSK</w:t>
                  </w:r>
                </w:p>
              </w:tc>
            </w:tr>
            <w:tr w:rsidR="0099122E">
              <w:trPr>
                <w:trHeight w:val="262"/>
              </w:trPr>
              <w:tc>
                <w:tcPr>
                  <w:tcW w:w="260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113860</w:t>
                  </w:r>
                </w:p>
              </w:tc>
              <w:tc>
                <w:tcPr>
                  <w:tcW w:w="260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EKİN KAYGISIZ</w:t>
                  </w:r>
                </w:p>
              </w:tc>
              <w:tc>
                <w:tcPr>
                  <w:tcW w:w="260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color w:val="000000"/>
                    </w:rPr>
                    <w:t>SERDARLI GB</w:t>
                  </w:r>
                </w:p>
              </w:tc>
            </w:tr>
          </w:tbl>
          <w:p w:rsidR="0099122E" w:rsidRDefault="0099122E">
            <w:pPr>
              <w:spacing w:after="0" w:line="240" w:lineRule="auto"/>
            </w:pPr>
          </w:p>
        </w:tc>
        <w:tc>
          <w:tcPr>
            <w:tcW w:w="972" w:type="dxa"/>
          </w:tcPr>
          <w:p w:rsidR="0099122E" w:rsidRDefault="0099122E">
            <w:pPr>
              <w:pStyle w:val="EmptyCellLayoutStyle"/>
              <w:spacing w:after="0" w:line="240" w:lineRule="auto"/>
            </w:pPr>
          </w:p>
        </w:tc>
        <w:tc>
          <w:tcPr>
            <w:tcW w:w="409" w:type="dxa"/>
          </w:tcPr>
          <w:p w:rsidR="0099122E" w:rsidRDefault="0099122E">
            <w:pPr>
              <w:pStyle w:val="EmptyCellLayoutStyle"/>
              <w:spacing w:after="0" w:line="240" w:lineRule="auto"/>
            </w:pPr>
          </w:p>
        </w:tc>
        <w:tc>
          <w:tcPr>
            <w:tcW w:w="242" w:type="dxa"/>
          </w:tcPr>
          <w:p w:rsidR="0099122E" w:rsidRDefault="0099122E">
            <w:pPr>
              <w:pStyle w:val="EmptyCellLayoutStyle"/>
              <w:spacing w:after="0" w:line="240" w:lineRule="auto"/>
            </w:pPr>
          </w:p>
        </w:tc>
        <w:tc>
          <w:tcPr>
            <w:tcW w:w="180" w:type="dxa"/>
          </w:tcPr>
          <w:p w:rsidR="0099122E" w:rsidRDefault="0099122E">
            <w:pPr>
              <w:pStyle w:val="EmptyCellLayoutStyle"/>
              <w:spacing w:after="0" w:line="240" w:lineRule="auto"/>
            </w:pPr>
          </w:p>
        </w:tc>
      </w:tr>
      <w:tr w:rsidR="0099122E">
        <w:trPr>
          <w:trHeight w:val="100"/>
        </w:trPr>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164" w:type="dxa"/>
          </w:tcPr>
          <w:p w:rsidR="0099122E" w:rsidRDefault="0099122E">
            <w:pPr>
              <w:pStyle w:val="EmptyCellLayoutStyle"/>
              <w:spacing w:after="0" w:line="240" w:lineRule="auto"/>
            </w:pPr>
          </w:p>
        </w:tc>
        <w:tc>
          <w:tcPr>
            <w:tcW w:w="1132" w:type="dxa"/>
          </w:tcPr>
          <w:p w:rsidR="0099122E" w:rsidRDefault="0099122E">
            <w:pPr>
              <w:pStyle w:val="EmptyCellLayoutStyle"/>
              <w:spacing w:after="0" w:line="240" w:lineRule="auto"/>
            </w:pPr>
          </w:p>
        </w:tc>
        <w:tc>
          <w:tcPr>
            <w:tcW w:w="39" w:type="dxa"/>
          </w:tcPr>
          <w:p w:rsidR="0099122E" w:rsidRDefault="0099122E">
            <w:pPr>
              <w:pStyle w:val="EmptyCellLayoutStyle"/>
              <w:spacing w:after="0" w:line="240" w:lineRule="auto"/>
            </w:pPr>
          </w:p>
        </w:tc>
        <w:tc>
          <w:tcPr>
            <w:tcW w:w="363" w:type="dxa"/>
          </w:tcPr>
          <w:p w:rsidR="0099122E" w:rsidRDefault="0099122E">
            <w:pPr>
              <w:pStyle w:val="EmptyCellLayoutStyle"/>
              <w:spacing w:after="0" w:line="240" w:lineRule="auto"/>
            </w:pPr>
          </w:p>
        </w:tc>
        <w:tc>
          <w:tcPr>
            <w:tcW w:w="1054" w:type="dxa"/>
          </w:tcPr>
          <w:p w:rsidR="0099122E" w:rsidRDefault="0099122E">
            <w:pPr>
              <w:pStyle w:val="EmptyCellLayoutStyle"/>
              <w:spacing w:after="0" w:line="240" w:lineRule="auto"/>
            </w:pPr>
          </w:p>
        </w:tc>
        <w:tc>
          <w:tcPr>
            <w:tcW w:w="4403" w:type="dxa"/>
          </w:tcPr>
          <w:p w:rsidR="0099122E" w:rsidRDefault="0099122E">
            <w:pPr>
              <w:pStyle w:val="EmptyCellLayoutStyle"/>
              <w:spacing w:after="0" w:line="240" w:lineRule="auto"/>
            </w:pPr>
          </w:p>
        </w:tc>
        <w:tc>
          <w:tcPr>
            <w:tcW w:w="2328" w:type="dxa"/>
          </w:tcPr>
          <w:p w:rsidR="0099122E" w:rsidRDefault="0099122E">
            <w:pPr>
              <w:pStyle w:val="EmptyCellLayoutStyle"/>
              <w:spacing w:after="0" w:line="240" w:lineRule="auto"/>
            </w:pPr>
          </w:p>
        </w:tc>
        <w:tc>
          <w:tcPr>
            <w:tcW w:w="35" w:type="dxa"/>
          </w:tcPr>
          <w:p w:rsidR="0099122E" w:rsidRDefault="0099122E">
            <w:pPr>
              <w:pStyle w:val="EmptyCellLayoutStyle"/>
              <w:spacing w:after="0" w:line="240" w:lineRule="auto"/>
            </w:pPr>
          </w:p>
        </w:tc>
        <w:tc>
          <w:tcPr>
            <w:tcW w:w="972" w:type="dxa"/>
          </w:tcPr>
          <w:p w:rsidR="0099122E" w:rsidRDefault="0099122E">
            <w:pPr>
              <w:pStyle w:val="EmptyCellLayoutStyle"/>
              <w:spacing w:after="0" w:line="240" w:lineRule="auto"/>
            </w:pPr>
          </w:p>
        </w:tc>
        <w:tc>
          <w:tcPr>
            <w:tcW w:w="409" w:type="dxa"/>
          </w:tcPr>
          <w:p w:rsidR="0099122E" w:rsidRDefault="0099122E">
            <w:pPr>
              <w:pStyle w:val="EmptyCellLayoutStyle"/>
              <w:spacing w:after="0" w:line="240" w:lineRule="auto"/>
            </w:pPr>
          </w:p>
        </w:tc>
        <w:tc>
          <w:tcPr>
            <w:tcW w:w="242" w:type="dxa"/>
          </w:tcPr>
          <w:p w:rsidR="0099122E" w:rsidRDefault="0099122E">
            <w:pPr>
              <w:pStyle w:val="EmptyCellLayoutStyle"/>
              <w:spacing w:after="0" w:line="240" w:lineRule="auto"/>
            </w:pPr>
          </w:p>
        </w:tc>
        <w:tc>
          <w:tcPr>
            <w:tcW w:w="180" w:type="dxa"/>
          </w:tcPr>
          <w:p w:rsidR="0099122E" w:rsidRDefault="0099122E">
            <w:pPr>
              <w:pStyle w:val="EmptyCellLayoutStyle"/>
              <w:spacing w:after="0" w:line="240" w:lineRule="auto"/>
            </w:pPr>
          </w:p>
        </w:tc>
      </w:tr>
      <w:tr w:rsidR="007B319A" w:rsidTr="007B319A">
        <w:trPr>
          <w:trHeight w:val="694"/>
        </w:trPr>
        <w:tc>
          <w:tcPr>
            <w:tcW w:w="0" w:type="dxa"/>
            <w:gridSpan w:val="19"/>
          </w:tcPr>
          <w:tbl>
            <w:tblPr>
              <w:tblW w:w="0" w:type="auto"/>
              <w:tblCellMar>
                <w:left w:w="0" w:type="dxa"/>
                <w:right w:w="0" w:type="dxa"/>
              </w:tblCellMar>
              <w:tblLook w:val="0000"/>
            </w:tblPr>
            <w:tblGrid>
              <w:gridCol w:w="11147"/>
            </w:tblGrid>
            <w:tr w:rsidR="0099122E">
              <w:trPr>
                <w:trHeight w:val="616"/>
              </w:trPr>
              <w:tc>
                <w:tcPr>
                  <w:tcW w:w="11147" w:type="dxa"/>
                  <w:tcBorders>
                    <w:top w:val="nil"/>
                    <w:left w:val="nil"/>
                    <w:bottom w:val="nil"/>
                    <w:right w:val="nil"/>
                  </w:tcBorders>
                  <w:tcMar>
                    <w:top w:w="39" w:type="dxa"/>
                    <w:left w:w="39" w:type="dxa"/>
                    <w:bottom w:w="39" w:type="dxa"/>
                    <w:right w:w="39" w:type="dxa"/>
                  </w:tcMar>
                </w:tcPr>
                <w:p w:rsidR="0099122E" w:rsidRDefault="008D46A2">
                  <w:pPr>
                    <w:spacing w:after="0" w:line="240" w:lineRule="auto"/>
                  </w:pPr>
                  <w:r>
                    <w:rPr>
                      <w:b/>
                      <w:color w:val="000000"/>
                      <w:sz w:val="24"/>
                    </w:rPr>
                    <w:t>AÇIKLAMA: Disiplin Kurulu Kararları genelgesinde aldıkları cezaların içeriğinde Disiplin Talimatının 93. Maddesi de bulunan kişilerin dikkatine</w:t>
                  </w:r>
                </w:p>
                <w:p w:rsidR="0099122E" w:rsidRDefault="0099122E">
                  <w:pPr>
                    <w:spacing w:after="0" w:line="240" w:lineRule="auto"/>
                  </w:pPr>
                </w:p>
                <w:p w:rsidR="0099122E" w:rsidRDefault="008D46A2">
                  <w:pPr>
                    <w:spacing w:after="0" w:line="240" w:lineRule="auto"/>
                  </w:pPr>
                  <w:r>
                    <w:rPr>
                      <w:rFonts w:ascii="Cambria" w:eastAsia="Cambria" w:hAnsi="Cambria"/>
                      <w:b/>
                      <w:color w:val="000000"/>
                      <w:sz w:val="24"/>
                    </w:rPr>
                    <w:t>MADDE 93 - SOYUNMA ODASI ve YEDEK KULÜBESİNE GİRİŞ YASAĞI</w:t>
                  </w:r>
                </w:p>
                <w:p w:rsidR="0099122E" w:rsidRDefault="008D46A2">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99122E" w:rsidRDefault="0099122E">
            <w:pPr>
              <w:spacing w:after="0" w:line="240" w:lineRule="auto"/>
            </w:pPr>
          </w:p>
        </w:tc>
        <w:tc>
          <w:tcPr>
            <w:tcW w:w="180" w:type="dxa"/>
          </w:tcPr>
          <w:p w:rsidR="0099122E" w:rsidRDefault="0099122E">
            <w:pPr>
              <w:pStyle w:val="EmptyCellLayoutStyle"/>
              <w:spacing w:after="0" w:line="240" w:lineRule="auto"/>
            </w:pPr>
          </w:p>
        </w:tc>
      </w:tr>
      <w:tr w:rsidR="007B319A" w:rsidTr="007B319A">
        <w:trPr>
          <w:trHeight w:val="429"/>
        </w:trPr>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gridSpan w:val="12"/>
          </w:tcPr>
          <w:tbl>
            <w:tblPr>
              <w:tblW w:w="0" w:type="auto"/>
              <w:tblCellMar>
                <w:left w:w="0" w:type="dxa"/>
                <w:right w:w="0" w:type="dxa"/>
              </w:tblCellMar>
              <w:tblLook w:val="0000"/>
            </w:tblPr>
            <w:tblGrid>
              <w:gridCol w:w="11118"/>
            </w:tblGrid>
            <w:tr w:rsidR="0099122E">
              <w:trPr>
                <w:trHeight w:val="351"/>
              </w:trPr>
              <w:tc>
                <w:tcPr>
                  <w:tcW w:w="11147" w:type="dxa"/>
                  <w:tcBorders>
                    <w:top w:val="nil"/>
                    <w:left w:val="nil"/>
                    <w:bottom w:val="nil"/>
                    <w:right w:val="nil"/>
                  </w:tcBorders>
                  <w:tcMar>
                    <w:top w:w="39" w:type="dxa"/>
                    <w:left w:w="39" w:type="dxa"/>
                    <w:bottom w:w="39" w:type="dxa"/>
                    <w:right w:w="39" w:type="dxa"/>
                  </w:tcMar>
                </w:tcPr>
                <w:p w:rsidR="0099122E" w:rsidRDefault="008D46A2" w:rsidP="007B319A">
                  <w:pPr>
                    <w:spacing w:after="0" w:line="240" w:lineRule="auto"/>
                    <w:jc w:val="center"/>
                  </w:pPr>
                  <w:r>
                    <w:rPr>
                      <w:b/>
                      <w:color w:val="000000"/>
                      <w:sz w:val="28"/>
                    </w:rPr>
                    <w:t>KTFF DİSİPLİN KURULU KARARI</w:t>
                  </w:r>
                </w:p>
              </w:tc>
            </w:tr>
          </w:tbl>
          <w:p w:rsidR="0099122E" w:rsidRDefault="0099122E">
            <w:pPr>
              <w:spacing w:after="0" w:line="240" w:lineRule="auto"/>
            </w:pPr>
          </w:p>
        </w:tc>
        <w:tc>
          <w:tcPr>
            <w:tcW w:w="180" w:type="dxa"/>
          </w:tcPr>
          <w:p w:rsidR="0099122E" w:rsidRDefault="0099122E">
            <w:pPr>
              <w:pStyle w:val="EmptyCellLayoutStyle"/>
              <w:spacing w:after="0" w:line="240" w:lineRule="auto"/>
            </w:pPr>
          </w:p>
        </w:tc>
      </w:tr>
      <w:tr w:rsidR="0099122E">
        <w:trPr>
          <w:trHeight w:val="79"/>
        </w:trPr>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164" w:type="dxa"/>
          </w:tcPr>
          <w:p w:rsidR="0099122E" w:rsidRDefault="0099122E">
            <w:pPr>
              <w:pStyle w:val="EmptyCellLayoutStyle"/>
              <w:spacing w:after="0" w:line="240" w:lineRule="auto"/>
            </w:pPr>
          </w:p>
        </w:tc>
        <w:tc>
          <w:tcPr>
            <w:tcW w:w="1132" w:type="dxa"/>
          </w:tcPr>
          <w:p w:rsidR="0099122E" w:rsidRDefault="0099122E">
            <w:pPr>
              <w:pStyle w:val="EmptyCellLayoutStyle"/>
              <w:spacing w:after="0" w:line="240" w:lineRule="auto"/>
            </w:pPr>
          </w:p>
        </w:tc>
        <w:tc>
          <w:tcPr>
            <w:tcW w:w="39" w:type="dxa"/>
          </w:tcPr>
          <w:p w:rsidR="0099122E" w:rsidRDefault="0099122E">
            <w:pPr>
              <w:pStyle w:val="EmptyCellLayoutStyle"/>
              <w:spacing w:after="0" w:line="240" w:lineRule="auto"/>
            </w:pPr>
          </w:p>
        </w:tc>
        <w:tc>
          <w:tcPr>
            <w:tcW w:w="363" w:type="dxa"/>
          </w:tcPr>
          <w:p w:rsidR="0099122E" w:rsidRDefault="0099122E">
            <w:pPr>
              <w:pStyle w:val="EmptyCellLayoutStyle"/>
              <w:spacing w:after="0" w:line="240" w:lineRule="auto"/>
            </w:pPr>
          </w:p>
        </w:tc>
        <w:tc>
          <w:tcPr>
            <w:tcW w:w="1054" w:type="dxa"/>
          </w:tcPr>
          <w:p w:rsidR="0099122E" w:rsidRDefault="0099122E">
            <w:pPr>
              <w:pStyle w:val="EmptyCellLayoutStyle"/>
              <w:spacing w:after="0" w:line="240" w:lineRule="auto"/>
            </w:pPr>
          </w:p>
        </w:tc>
        <w:tc>
          <w:tcPr>
            <w:tcW w:w="4403" w:type="dxa"/>
          </w:tcPr>
          <w:p w:rsidR="0099122E" w:rsidRDefault="0099122E">
            <w:pPr>
              <w:pStyle w:val="EmptyCellLayoutStyle"/>
              <w:spacing w:after="0" w:line="240" w:lineRule="auto"/>
            </w:pPr>
          </w:p>
        </w:tc>
        <w:tc>
          <w:tcPr>
            <w:tcW w:w="2328" w:type="dxa"/>
          </w:tcPr>
          <w:p w:rsidR="0099122E" w:rsidRDefault="0099122E">
            <w:pPr>
              <w:pStyle w:val="EmptyCellLayoutStyle"/>
              <w:spacing w:after="0" w:line="240" w:lineRule="auto"/>
            </w:pPr>
          </w:p>
        </w:tc>
        <w:tc>
          <w:tcPr>
            <w:tcW w:w="35" w:type="dxa"/>
          </w:tcPr>
          <w:p w:rsidR="0099122E" w:rsidRDefault="0099122E">
            <w:pPr>
              <w:pStyle w:val="EmptyCellLayoutStyle"/>
              <w:spacing w:after="0" w:line="240" w:lineRule="auto"/>
            </w:pPr>
          </w:p>
        </w:tc>
        <w:tc>
          <w:tcPr>
            <w:tcW w:w="972" w:type="dxa"/>
          </w:tcPr>
          <w:p w:rsidR="0099122E" w:rsidRDefault="0099122E">
            <w:pPr>
              <w:pStyle w:val="EmptyCellLayoutStyle"/>
              <w:spacing w:after="0" w:line="240" w:lineRule="auto"/>
            </w:pPr>
          </w:p>
        </w:tc>
        <w:tc>
          <w:tcPr>
            <w:tcW w:w="409" w:type="dxa"/>
          </w:tcPr>
          <w:p w:rsidR="0099122E" w:rsidRDefault="0099122E">
            <w:pPr>
              <w:pStyle w:val="EmptyCellLayoutStyle"/>
              <w:spacing w:after="0" w:line="240" w:lineRule="auto"/>
            </w:pPr>
          </w:p>
        </w:tc>
        <w:tc>
          <w:tcPr>
            <w:tcW w:w="242" w:type="dxa"/>
          </w:tcPr>
          <w:p w:rsidR="0099122E" w:rsidRDefault="0099122E">
            <w:pPr>
              <w:pStyle w:val="EmptyCellLayoutStyle"/>
              <w:spacing w:after="0" w:line="240" w:lineRule="auto"/>
            </w:pPr>
          </w:p>
        </w:tc>
        <w:tc>
          <w:tcPr>
            <w:tcW w:w="180" w:type="dxa"/>
          </w:tcPr>
          <w:p w:rsidR="0099122E" w:rsidRDefault="0099122E">
            <w:pPr>
              <w:pStyle w:val="EmptyCellLayoutStyle"/>
              <w:spacing w:after="0" w:line="240" w:lineRule="auto"/>
            </w:pPr>
          </w:p>
        </w:tc>
      </w:tr>
      <w:tr w:rsidR="007B319A" w:rsidTr="007B319A">
        <w:trPr>
          <w:trHeight w:val="340"/>
        </w:trPr>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164" w:type="dxa"/>
            <w:gridSpan w:val="11"/>
          </w:tcPr>
          <w:tbl>
            <w:tblPr>
              <w:tblW w:w="0" w:type="auto"/>
              <w:tblCellMar>
                <w:left w:w="0" w:type="dxa"/>
                <w:right w:w="0" w:type="dxa"/>
              </w:tblCellMar>
              <w:tblLook w:val="0000"/>
            </w:tblPr>
            <w:tblGrid>
              <w:gridCol w:w="11112"/>
            </w:tblGrid>
            <w:tr w:rsidR="0099122E">
              <w:trPr>
                <w:trHeight w:val="262"/>
              </w:trPr>
              <w:tc>
                <w:tcPr>
                  <w:tcW w:w="11147" w:type="dxa"/>
                  <w:tcBorders>
                    <w:top w:val="nil"/>
                    <w:left w:val="nil"/>
                    <w:bottom w:val="nil"/>
                    <w:right w:val="nil"/>
                  </w:tcBorders>
                  <w:tcMar>
                    <w:top w:w="39" w:type="dxa"/>
                    <w:left w:w="39" w:type="dxa"/>
                    <w:bottom w:w="39" w:type="dxa"/>
                    <w:right w:w="39" w:type="dxa"/>
                  </w:tcMar>
                </w:tcPr>
                <w:p w:rsidR="0099122E" w:rsidRDefault="007B319A" w:rsidP="007B319A">
                  <w:pPr>
                    <w:pStyle w:val="ListeParagraf"/>
                    <w:numPr>
                      <w:ilvl w:val="0"/>
                      <w:numId w:val="13"/>
                    </w:numPr>
                    <w:spacing w:after="0" w:line="240" w:lineRule="auto"/>
                    <w:rPr>
                      <w:rFonts w:ascii="Arial" w:eastAsia="Arial" w:hAnsi="Arial"/>
                      <w:color w:val="000000"/>
                      <w:sz w:val="24"/>
                      <w:szCs w:val="24"/>
                    </w:rPr>
                  </w:pPr>
                  <w:r>
                    <w:rPr>
                      <w:rFonts w:ascii="Arial" w:eastAsia="Arial" w:hAnsi="Arial"/>
                      <w:color w:val="000000"/>
                      <w:sz w:val="24"/>
                      <w:szCs w:val="24"/>
                    </w:rPr>
                    <w:t xml:space="preserve">25/02/2018 tarihinde, Turunçlu Hasan </w:t>
                  </w:r>
                  <w:proofErr w:type="spellStart"/>
                  <w:r>
                    <w:rPr>
                      <w:rFonts w:ascii="Arial" w:eastAsia="Arial" w:hAnsi="Arial"/>
                      <w:color w:val="000000"/>
                      <w:sz w:val="24"/>
                      <w:szCs w:val="24"/>
                    </w:rPr>
                    <w:t>Bardakko</w:t>
                  </w:r>
                  <w:proofErr w:type="spellEnd"/>
                  <w:r>
                    <w:rPr>
                      <w:rFonts w:ascii="Arial" w:eastAsia="Arial" w:hAnsi="Arial"/>
                      <w:color w:val="000000"/>
                      <w:sz w:val="24"/>
                      <w:szCs w:val="24"/>
                    </w:rPr>
                    <w:t xml:space="preserve"> stadında oynanan Mesarya S.K. – Vadili T.Ç.B.S.K. BTM 1.Lig Kırmızı grup müsabakasında, rakibe yapmış olduğu faulün ardından rakibine yapmış olduğu faulün ardından rakibine yumruk vuran ve keza, vurduktan sonra da yakasından tutup yere düşüren Vadili T.Ç.B.S.K. 113871 lisans numaralı Erkan </w:t>
                  </w:r>
                  <w:proofErr w:type="spellStart"/>
                  <w:r>
                    <w:rPr>
                      <w:rFonts w:ascii="Arial" w:eastAsia="Arial" w:hAnsi="Arial"/>
                      <w:color w:val="000000"/>
                      <w:sz w:val="24"/>
                      <w:szCs w:val="24"/>
                    </w:rPr>
                    <w:t>Öktan’a</w:t>
                  </w:r>
                  <w:proofErr w:type="spellEnd"/>
                  <w:r>
                    <w:rPr>
                      <w:rFonts w:ascii="Arial" w:eastAsia="Arial" w:hAnsi="Arial"/>
                      <w:color w:val="000000"/>
                      <w:sz w:val="24"/>
                      <w:szCs w:val="24"/>
                    </w:rPr>
                    <w:t>, DT 43(2)’</w:t>
                  </w:r>
                  <w:proofErr w:type="spellStart"/>
                  <w:r>
                    <w:rPr>
                      <w:rFonts w:ascii="Arial" w:eastAsia="Arial" w:hAnsi="Arial"/>
                      <w:color w:val="000000"/>
                      <w:sz w:val="24"/>
                      <w:szCs w:val="24"/>
                    </w:rPr>
                    <w:t>nin</w:t>
                  </w:r>
                  <w:proofErr w:type="spellEnd"/>
                  <w:r>
                    <w:rPr>
                      <w:rFonts w:ascii="Arial" w:eastAsia="Arial" w:hAnsi="Arial"/>
                      <w:color w:val="000000"/>
                      <w:sz w:val="24"/>
                      <w:szCs w:val="24"/>
                    </w:rPr>
                    <w:t xml:space="preserve"> ihlalinden dolayı 43(2) uyarınca 5 resmi müsabakadan men cezası verilmesine oybirliği ile karar verilmiştir. </w:t>
                  </w:r>
                </w:p>
                <w:p w:rsidR="007B319A" w:rsidRPr="007B319A" w:rsidRDefault="007B319A" w:rsidP="007B319A">
                  <w:pPr>
                    <w:spacing w:after="0" w:line="240" w:lineRule="auto"/>
                    <w:rPr>
                      <w:rFonts w:ascii="Arial" w:eastAsia="Arial" w:hAnsi="Arial"/>
                      <w:color w:val="000000"/>
                      <w:sz w:val="24"/>
                      <w:szCs w:val="24"/>
                    </w:rPr>
                  </w:pPr>
                </w:p>
                <w:p w:rsidR="007B319A" w:rsidRDefault="007B319A">
                  <w:pPr>
                    <w:spacing w:after="0" w:line="240" w:lineRule="auto"/>
                    <w:rPr>
                      <w:rFonts w:ascii="Arial" w:eastAsia="Arial" w:hAnsi="Arial"/>
                      <w:color w:val="000000"/>
                    </w:rPr>
                  </w:pPr>
                </w:p>
                <w:p w:rsidR="007B319A" w:rsidRDefault="007B319A" w:rsidP="007B319A">
                  <w:pPr>
                    <w:spacing w:after="0" w:line="240" w:lineRule="auto"/>
                    <w:rPr>
                      <w:sz w:val="28"/>
                      <w:szCs w:val="28"/>
                    </w:rPr>
                  </w:pPr>
                  <w:r>
                    <w:rPr>
                      <w:sz w:val="28"/>
                      <w:szCs w:val="28"/>
                    </w:rPr>
                    <w:t xml:space="preserve">                                    </w:t>
                  </w:r>
                  <w:r w:rsidRPr="00D2794A">
                    <w:rPr>
                      <w:sz w:val="28"/>
                      <w:szCs w:val="28"/>
                    </w:rPr>
                    <w:t xml:space="preserve">Bilgi ve gereği rica olunur.                         </w:t>
                  </w:r>
                </w:p>
                <w:p w:rsidR="007B319A" w:rsidRDefault="007B319A" w:rsidP="007B319A">
                  <w:pPr>
                    <w:spacing w:after="0" w:line="240" w:lineRule="auto"/>
                    <w:rPr>
                      <w:sz w:val="28"/>
                      <w:szCs w:val="28"/>
                    </w:rPr>
                  </w:pPr>
                </w:p>
                <w:p w:rsidR="007B319A" w:rsidRDefault="007B319A" w:rsidP="007B319A">
                  <w:pPr>
                    <w:spacing w:after="0" w:line="240" w:lineRule="auto"/>
                    <w:rPr>
                      <w:sz w:val="28"/>
                      <w:szCs w:val="28"/>
                    </w:rPr>
                  </w:pPr>
                  <w:r>
                    <w:rPr>
                      <w:sz w:val="28"/>
                      <w:szCs w:val="28"/>
                    </w:rPr>
                    <w:t xml:space="preserve">                                                                                                            </w:t>
                  </w:r>
                </w:p>
                <w:p w:rsidR="007B319A" w:rsidRDefault="007B319A" w:rsidP="007B319A">
                  <w:pPr>
                    <w:spacing w:after="0" w:line="240" w:lineRule="auto"/>
                    <w:rPr>
                      <w:sz w:val="28"/>
                      <w:szCs w:val="28"/>
                    </w:rPr>
                  </w:pPr>
                </w:p>
                <w:p w:rsidR="007B319A" w:rsidRDefault="007B319A" w:rsidP="007B319A">
                  <w:pPr>
                    <w:spacing w:after="0" w:line="240" w:lineRule="auto"/>
                    <w:rPr>
                      <w:sz w:val="28"/>
                      <w:szCs w:val="28"/>
                    </w:rPr>
                  </w:pPr>
                </w:p>
                <w:p w:rsidR="007B319A" w:rsidRDefault="007B319A" w:rsidP="007B319A">
                  <w:pPr>
                    <w:spacing w:after="0" w:line="240" w:lineRule="auto"/>
                    <w:rPr>
                      <w:sz w:val="28"/>
                      <w:szCs w:val="28"/>
                    </w:rPr>
                  </w:pPr>
                </w:p>
                <w:p w:rsidR="007B319A" w:rsidRDefault="007B319A" w:rsidP="007B319A">
                  <w:pPr>
                    <w:spacing w:after="0" w:line="240" w:lineRule="auto"/>
                    <w:rPr>
                      <w:sz w:val="28"/>
                      <w:szCs w:val="28"/>
                    </w:rPr>
                  </w:pPr>
                  <w:r>
                    <w:rPr>
                      <w:sz w:val="28"/>
                      <w:szCs w:val="28"/>
                    </w:rPr>
                    <w:t xml:space="preserve">                                                                                                               Ahmet MAHİREL</w:t>
                  </w:r>
                </w:p>
                <w:p w:rsidR="007B319A" w:rsidRDefault="007B319A" w:rsidP="007B319A">
                  <w:pPr>
                    <w:spacing w:after="0" w:line="240" w:lineRule="auto"/>
                  </w:pPr>
                  <w:r>
                    <w:rPr>
                      <w:sz w:val="28"/>
                      <w:szCs w:val="28"/>
                    </w:rPr>
                    <w:t xml:space="preserve">                                                                                                                      Başkan</w:t>
                  </w:r>
                  <w:r w:rsidRPr="00D2794A">
                    <w:rPr>
                      <w:sz w:val="28"/>
                      <w:szCs w:val="28"/>
                    </w:rPr>
                    <w:t xml:space="preserve">             </w:t>
                  </w:r>
                </w:p>
                <w:p w:rsidR="007B319A" w:rsidRDefault="007B319A">
                  <w:pPr>
                    <w:spacing w:after="0" w:line="240" w:lineRule="auto"/>
                    <w:rPr>
                      <w:rFonts w:ascii="Arial" w:eastAsia="Arial" w:hAnsi="Arial"/>
                      <w:color w:val="000000"/>
                    </w:rPr>
                  </w:pPr>
                </w:p>
                <w:p w:rsidR="007B319A" w:rsidRDefault="007B319A">
                  <w:pPr>
                    <w:spacing w:after="0" w:line="240" w:lineRule="auto"/>
                    <w:rPr>
                      <w:rFonts w:ascii="Arial" w:eastAsia="Arial" w:hAnsi="Arial"/>
                      <w:color w:val="000000"/>
                    </w:rPr>
                  </w:pPr>
                </w:p>
                <w:p w:rsidR="007B319A" w:rsidRDefault="007B319A">
                  <w:pPr>
                    <w:spacing w:after="0" w:line="240" w:lineRule="auto"/>
                  </w:pPr>
                </w:p>
              </w:tc>
            </w:tr>
          </w:tbl>
          <w:p w:rsidR="0099122E" w:rsidRDefault="0099122E">
            <w:pPr>
              <w:spacing w:after="0" w:line="240" w:lineRule="auto"/>
            </w:pPr>
          </w:p>
        </w:tc>
        <w:tc>
          <w:tcPr>
            <w:tcW w:w="180" w:type="dxa"/>
          </w:tcPr>
          <w:p w:rsidR="0099122E" w:rsidRDefault="0099122E">
            <w:pPr>
              <w:pStyle w:val="EmptyCellLayoutStyle"/>
              <w:spacing w:after="0" w:line="240" w:lineRule="auto"/>
            </w:pPr>
          </w:p>
        </w:tc>
      </w:tr>
      <w:tr w:rsidR="0099122E">
        <w:trPr>
          <w:trHeight w:val="1511"/>
        </w:trPr>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0" w:type="dxa"/>
          </w:tcPr>
          <w:p w:rsidR="0099122E" w:rsidRDefault="0099122E">
            <w:pPr>
              <w:pStyle w:val="EmptyCellLayoutStyle"/>
              <w:spacing w:after="0" w:line="240" w:lineRule="auto"/>
            </w:pPr>
          </w:p>
        </w:tc>
        <w:tc>
          <w:tcPr>
            <w:tcW w:w="164" w:type="dxa"/>
          </w:tcPr>
          <w:p w:rsidR="0099122E" w:rsidRDefault="0099122E">
            <w:pPr>
              <w:pStyle w:val="EmptyCellLayoutStyle"/>
              <w:spacing w:after="0" w:line="240" w:lineRule="auto"/>
            </w:pPr>
          </w:p>
        </w:tc>
        <w:tc>
          <w:tcPr>
            <w:tcW w:w="1132" w:type="dxa"/>
          </w:tcPr>
          <w:p w:rsidR="0099122E" w:rsidRDefault="0099122E">
            <w:pPr>
              <w:pStyle w:val="EmptyCellLayoutStyle"/>
              <w:spacing w:after="0" w:line="240" w:lineRule="auto"/>
            </w:pPr>
          </w:p>
        </w:tc>
        <w:tc>
          <w:tcPr>
            <w:tcW w:w="39" w:type="dxa"/>
          </w:tcPr>
          <w:p w:rsidR="0099122E" w:rsidRDefault="0099122E">
            <w:pPr>
              <w:pStyle w:val="EmptyCellLayoutStyle"/>
              <w:spacing w:after="0" w:line="240" w:lineRule="auto"/>
            </w:pPr>
          </w:p>
        </w:tc>
        <w:tc>
          <w:tcPr>
            <w:tcW w:w="363" w:type="dxa"/>
          </w:tcPr>
          <w:p w:rsidR="0099122E" w:rsidRDefault="0099122E">
            <w:pPr>
              <w:pStyle w:val="EmptyCellLayoutStyle"/>
              <w:spacing w:after="0" w:line="240" w:lineRule="auto"/>
            </w:pPr>
          </w:p>
        </w:tc>
        <w:tc>
          <w:tcPr>
            <w:tcW w:w="1054" w:type="dxa"/>
          </w:tcPr>
          <w:p w:rsidR="0099122E" w:rsidRDefault="0099122E">
            <w:pPr>
              <w:pStyle w:val="EmptyCellLayoutStyle"/>
              <w:spacing w:after="0" w:line="240" w:lineRule="auto"/>
            </w:pPr>
          </w:p>
        </w:tc>
        <w:tc>
          <w:tcPr>
            <w:tcW w:w="4403" w:type="dxa"/>
          </w:tcPr>
          <w:p w:rsidR="0099122E" w:rsidRDefault="0099122E">
            <w:pPr>
              <w:pStyle w:val="EmptyCellLayoutStyle"/>
              <w:spacing w:after="0" w:line="240" w:lineRule="auto"/>
            </w:pPr>
          </w:p>
        </w:tc>
        <w:tc>
          <w:tcPr>
            <w:tcW w:w="2328" w:type="dxa"/>
          </w:tcPr>
          <w:p w:rsidR="0099122E" w:rsidRDefault="0099122E">
            <w:pPr>
              <w:pStyle w:val="EmptyCellLayoutStyle"/>
              <w:spacing w:after="0" w:line="240" w:lineRule="auto"/>
            </w:pPr>
          </w:p>
        </w:tc>
        <w:tc>
          <w:tcPr>
            <w:tcW w:w="35" w:type="dxa"/>
          </w:tcPr>
          <w:p w:rsidR="0099122E" w:rsidRDefault="0099122E">
            <w:pPr>
              <w:pStyle w:val="EmptyCellLayoutStyle"/>
              <w:spacing w:after="0" w:line="240" w:lineRule="auto"/>
            </w:pPr>
          </w:p>
        </w:tc>
        <w:tc>
          <w:tcPr>
            <w:tcW w:w="972" w:type="dxa"/>
          </w:tcPr>
          <w:p w:rsidR="0099122E" w:rsidRDefault="0099122E">
            <w:pPr>
              <w:pStyle w:val="EmptyCellLayoutStyle"/>
              <w:spacing w:after="0" w:line="240" w:lineRule="auto"/>
            </w:pPr>
          </w:p>
        </w:tc>
        <w:tc>
          <w:tcPr>
            <w:tcW w:w="409" w:type="dxa"/>
          </w:tcPr>
          <w:p w:rsidR="0099122E" w:rsidRDefault="0099122E">
            <w:pPr>
              <w:pStyle w:val="EmptyCellLayoutStyle"/>
              <w:spacing w:after="0" w:line="240" w:lineRule="auto"/>
            </w:pPr>
          </w:p>
        </w:tc>
        <w:tc>
          <w:tcPr>
            <w:tcW w:w="242" w:type="dxa"/>
          </w:tcPr>
          <w:p w:rsidR="0099122E" w:rsidRDefault="0099122E">
            <w:pPr>
              <w:pStyle w:val="EmptyCellLayoutStyle"/>
              <w:spacing w:after="0" w:line="240" w:lineRule="auto"/>
            </w:pPr>
          </w:p>
        </w:tc>
        <w:tc>
          <w:tcPr>
            <w:tcW w:w="180" w:type="dxa"/>
          </w:tcPr>
          <w:p w:rsidR="0099122E" w:rsidRDefault="0099122E">
            <w:pPr>
              <w:pStyle w:val="EmptyCellLayoutStyle"/>
              <w:spacing w:after="0" w:line="240" w:lineRule="auto"/>
            </w:pPr>
          </w:p>
        </w:tc>
      </w:tr>
    </w:tbl>
    <w:p w:rsidR="0099122E" w:rsidRDefault="0099122E">
      <w:pPr>
        <w:spacing w:after="0" w:line="240" w:lineRule="auto"/>
      </w:pPr>
    </w:p>
    <w:sectPr w:rsidR="0099122E" w:rsidSect="008368C1">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4127" w:rsidRDefault="008C4127" w:rsidP="007B319A">
      <w:pPr>
        <w:spacing w:after="0" w:line="240" w:lineRule="auto"/>
      </w:pPr>
      <w:r>
        <w:separator/>
      </w:r>
    </w:p>
  </w:endnote>
  <w:endnote w:type="continuationSeparator" w:id="0">
    <w:p w:rsidR="008C4127" w:rsidRDefault="008C4127" w:rsidP="007B31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5679585"/>
      <w:docPartObj>
        <w:docPartGallery w:val="Page Numbers (Bottom of Page)"/>
        <w:docPartUnique/>
      </w:docPartObj>
    </w:sdtPr>
    <w:sdtContent>
      <w:p w:rsidR="007B319A" w:rsidRDefault="008368C1">
        <w:pPr>
          <w:pStyle w:val="Altbilgi"/>
          <w:jc w:val="center"/>
        </w:pPr>
        <w:r>
          <w:fldChar w:fldCharType="begin"/>
        </w:r>
        <w:r w:rsidR="007B319A">
          <w:instrText>PAGE   \* MERGEFORMAT</w:instrText>
        </w:r>
        <w:r>
          <w:fldChar w:fldCharType="separate"/>
        </w:r>
        <w:r w:rsidR="005C35E8">
          <w:rPr>
            <w:noProof/>
          </w:rPr>
          <w:t>4</w:t>
        </w:r>
        <w:r>
          <w:fldChar w:fldCharType="end"/>
        </w:r>
      </w:p>
    </w:sdtContent>
  </w:sdt>
  <w:p w:rsidR="007B319A" w:rsidRDefault="007B319A">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4127" w:rsidRDefault="008C4127" w:rsidP="007B319A">
      <w:pPr>
        <w:spacing w:after="0" w:line="240" w:lineRule="auto"/>
      </w:pPr>
      <w:r>
        <w:separator/>
      </w:r>
    </w:p>
  </w:footnote>
  <w:footnote w:type="continuationSeparator" w:id="0">
    <w:p w:rsidR="008C4127" w:rsidRDefault="008C4127" w:rsidP="007B31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5A0F461C"/>
    <w:multiLevelType w:val="hybridMultilevel"/>
    <w:tmpl w:val="6C9AC1C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99122E"/>
    <w:rsid w:val="005C35E8"/>
    <w:rsid w:val="007B319A"/>
    <w:rsid w:val="008368C1"/>
    <w:rsid w:val="008C4127"/>
    <w:rsid w:val="008D46A2"/>
    <w:rsid w:val="0099122E"/>
    <w:rsid w:val="00C0028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8C1"/>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8368C1"/>
    <w:rPr>
      <w:sz w:val="2"/>
    </w:rPr>
  </w:style>
  <w:style w:type="paragraph" w:styleId="stbilgi">
    <w:name w:val="header"/>
    <w:basedOn w:val="Normal"/>
    <w:link w:val="stbilgiChar"/>
    <w:uiPriority w:val="99"/>
    <w:unhideWhenUsed/>
    <w:rsid w:val="007B319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B319A"/>
  </w:style>
  <w:style w:type="paragraph" w:styleId="Altbilgi">
    <w:name w:val="footer"/>
    <w:basedOn w:val="Normal"/>
    <w:link w:val="AltbilgiChar"/>
    <w:uiPriority w:val="99"/>
    <w:unhideWhenUsed/>
    <w:rsid w:val="007B319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B319A"/>
  </w:style>
  <w:style w:type="paragraph" w:styleId="ListeParagraf">
    <w:name w:val="List Paragraph"/>
    <w:basedOn w:val="Normal"/>
    <w:uiPriority w:val="34"/>
    <w:qFormat/>
    <w:rsid w:val="007B319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7B319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B319A"/>
  </w:style>
  <w:style w:type="paragraph" w:styleId="Altbilgi">
    <w:name w:val="footer"/>
    <w:basedOn w:val="Normal"/>
    <w:link w:val="AltbilgiChar"/>
    <w:uiPriority w:val="99"/>
    <w:unhideWhenUsed/>
    <w:rsid w:val="007B319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B319A"/>
  </w:style>
  <w:style w:type="paragraph" w:styleId="ListeParagraf">
    <w:name w:val="List Paragraph"/>
    <w:basedOn w:val="Normal"/>
    <w:uiPriority w:val="34"/>
    <w:qFormat/>
    <w:rsid w:val="007B319A"/>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1185</Words>
  <Characters>6756</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7926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2018-03-01T13:59:00Z</cp:lastPrinted>
  <dcterms:created xsi:type="dcterms:W3CDTF">2018-03-01T15:26:00Z</dcterms:created>
  <dcterms:modified xsi:type="dcterms:W3CDTF">2018-03-01T15:26:00Z</dcterms:modified>
</cp:coreProperties>
</file>