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6"/>
        <w:gridCol w:w="6"/>
        <w:gridCol w:w="6"/>
        <w:gridCol w:w="6"/>
        <w:gridCol w:w="6"/>
        <w:gridCol w:w="6"/>
        <w:gridCol w:w="6"/>
        <w:gridCol w:w="6"/>
        <w:gridCol w:w="164"/>
        <w:gridCol w:w="1132"/>
        <w:gridCol w:w="39"/>
        <w:gridCol w:w="363"/>
        <w:gridCol w:w="1054"/>
        <w:gridCol w:w="4385"/>
        <w:gridCol w:w="2318"/>
        <w:gridCol w:w="35"/>
        <w:gridCol w:w="972"/>
        <w:gridCol w:w="409"/>
        <w:gridCol w:w="241"/>
        <w:gridCol w:w="179"/>
      </w:tblGrid>
      <w:tr w:rsidR="00C178FF" w:rsidTr="00C178FF">
        <w:trPr>
          <w:trHeight w:val="880"/>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gridSpan w:val="10"/>
          </w:tcPr>
          <w:tbl>
            <w:tblPr>
              <w:tblW w:w="0" w:type="auto"/>
              <w:tblCellMar>
                <w:left w:w="0" w:type="dxa"/>
                <w:right w:w="0" w:type="dxa"/>
              </w:tblCellMar>
              <w:tblLook w:val="0000" w:firstRow="0" w:lastRow="0" w:firstColumn="0" w:lastColumn="0" w:noHBand="0" w:noVBand="0"/>
            </w:tblPr>
            <w:tblGrid>
              <w:gridCol w:w="10948"/>
            </w:tblGrid>
            <w:tr w:rsidR="000C7F1A">
              <w:trPr>
                <w:trHeight w:val="802"/>
              </w:trPr>
              <w:tc>
                <w:tcPr>
                  <w:tcW w:w="10982" w:type="dxa"/>
                  <w:tcBorders>
                    <w:top w:val="nil"/>
                    <w:left w:val="nil"/>
                    <w:bottom w:val="nil"/>
                    <w:right w:val="nil"/>
                  </w:tcBorders>
                  <w:tcMar>
                    <w:top w:w="39" w:type="dxa"/>
                    <w:left w:w="39" w:type="dxa"/>
                    <w:bottom w:w="39" w:type="dxa"/>
                    <w:right w:w="39" w:type="dxa"/>
                  </w:tcMar>
                </w:tcPr>
                <w:p w:rsidR="000C7F1A" w:rsidRDefault="00F81496">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0C7F1A" w:rsidRDefault="00F81496">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w:t>
                  </w:r>
                  <w:proofErr w:type="gramStart"/>
                  <w:r>
                    <w:rPr>
                      <w:rFonts w:ascii="Arial" w:eastAsia="Arial" w:hAnsi="Arial"/>
                      <w:color w:val="000000"/>
                      <w:sz w:val="18"/>
                    </w:rPr>
                    <w:t xml:space="preserve">1955 , </w:t>
                  </w:r>
                  <w:proofErr w:type="spellStart"/>
                  <w:r>
                    <w:rPr>
                      <w:rFonts w:ascii="Arial" w:eastAsia="Arial" w:hAnsi="Arial"/>
                      <w:color w:val="000000"/>
                      <w:sz w:val="18"/>
                    </w:rPr>
                    <w:t>Fax</w:t>
                  </w:r>
                  <w:proofErr w:type="spellEnd"/>
                  <w:proofErr w:type="gramEnd"/>
                  <w:r>
                    <w:rPr>
                      <w:rFonts w:ascii="Arial" w:eastAsia="Arial" w:hAnsi="Arial"/>
                      <w:color w:val="000000"/>
                      <w:sz w:val="18"/>
                    </w:rPr>
                    <w:t xml:space="preserve"> :0 (392) 228 25 78</w:t>
                  </w:r>
                </w:p>
                <w:p w:rsidR="000C7F1A" w:rsidRDefault="00F81496">
                  <w:pPr>
                    <w:spacing w:after="0" w:line="240" w:lineRule="auto"/>
                    <w:jc w:val="center"/>
                  </w:pPr>
                  <w:r>
                    <w:rPr>
                      <w:rFonts w:ascii="Arial" w:eastAsia="Arial" w:hAnsi="Arial"/>
                      <w:color w:val="000000"/>
                      <w:sz w:val="18"/>
                    </w:rPr>
                    <w:t>E-</w:t>
                  </w:r>
                  <w:proofErr w:type="gramStart"/>
                  <w:r>
                    <w:rPr>
                      <w:rFonts w:ascii="Arial" w:eastAsia="Arial" w:hAnsi="Arial"/>
                      <w:color w:val="000000"/>
                      <w:sz w:val="18"/>
                    </w:rPr>
                    <w:t>Mail : info</w:t>
                  </w:r>
                  <w:proofErr w:type="gramEnd"/>
                  <w:r>
                    <w:rPr>
                      <w:rFonts w:ascii="Arial" w:eastAsia="Arial" w:hAnsi="Arial"/>
                      <w:color w:val="000000"/>
                      <w:sz w:val="18"/>
                    </w:rPr>
                    <w:t xml:space="preserve">@ktff.org,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0C7F1A" w:rsidRDefault="000C7F1A">
            <w:pPr>
              <w:spacing w:after="0" w:line="240" w:lineRule="auto"/>
            </w:pPr>
          </w:p>
        </w:tc>
        <w:tc>
          <w:tcPr>
            <w:tcW w:w="180" w:type="dxa"/>
          </w:tcPr>
          <w:p w:rsidR="000C7F1A" w:rsidRDefault="000C7F1A">
            <w:pPr>
              <w:pStyle w:val="EmptyCellLayoutStyle"/>
              <w:spacing w:after="0" w:line="240" w:lineRule="auto"/>
            </w:pPr>
          </w:p>
        </w:tc>
      </w:tr>
      <w:tr w:rsidR="000C7F1A">
        <w:trPr>
          <w:trHeight w:val="70"/>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rPr>
          <w:trHeight w:val="340"/>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gridSpan w:val="4"/>
          </w:tcPr>
          <w:tbl>
            <w:tblPr>
              <w:tblW w:w="0" w:type="auto"/>
              <w:tblCellMar>
                <w:left w:w="0" w:type="dxa"/>
                <w:right w:w="0" w:type="dxa"/>
              </w:tblCellMar>
              <w:tblLook w:val="0000" w:firstRow="0" w:lastRow="0" w:firstColumn="0" w:lastColumn="0" w:noHBand="0" w:noVBand="0"/>
            </w:tblPr>
            <w:tblGrid>
              <w:gridCol w:w="1297"/>
            </w:tblGrid>
            <w:tr w:rsidR="000C7F1A">
              <w:trPr>
                <w:trHeight w:val="262"/>
              </w:trPr>
              <w:tc>
                <w:tcPr>
                  <w:tcW w:w="129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rFonts w:ascii="Arial" w:eastAsia="Arial" w:hAnsi="Arial"/>
                      <w:b/>
                      <w:color w:val="000000"/>
                    </w:rPr>
                    <w:t>Genelge No:</w:t>
                  </w:r>
                </w:p>
              </w:tc>
            </w:tr>
          </w:tbl>
          <w:p w:rsidR="000C7F1A" w:rsidRDefault="000C7F1A">
            <w:pPr>
              <w:spacing w:after="0" w:line="240" w:lineRule="auto"/>
            </w:pPr>
          </w:p>
        </w:tc>
        <w:tc>
          <w:tcPr>
            <w:tcW w:w="39" w:type="dxa"/>
          </w:tcPr>
          <w:p w:rsidR="000C7F1A" w:rsidRDefault="000C7F1A">
            <w:pPr>
              <w:pStyle w:val="EmptyCellLayoutStyle"/>
              <w:spacing w:after="0" w:line="240" w:lineRule="auto"/>
            </w:pPr>
          </w:p>
        </w:tc>
        <w:tc>
          <w:tcPr>
            <w:tcW w:w="363" w:type="dxa"/>
            <w:gridSpan w:val="2"/>
          </w:tcPr>
          <w:tbl>
            <w:tblPr>
              <w:tblW w:w="0" w:type="auto"/>
              <w:tblCellMar>
                <w:left w:w="0" w:type="dxa"/>
                <w:right w:w="0" w:type="dxa"/>
              </w:tblCellMar>
              <w:tblLook w:val="0000" w:firstRow="0" w:lastRow="0" w:firstColumn="0" w:lastColumn="0" w:noHBand="0" w:noVBand="0"/>
            </w:tblPr>
            <w:tblGrid>
              <w:gridCol w:w="1417"/>
            </w:tblGrid>
            <w:tr w:rsidR="000C7F1A">
              <w:trPr>
                <w:trHeight w:val="262"/>
              </w:trPr>
              <w:tc>
                <w:tcPr>
                  <w:tcW w:w="14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rFonts w:ascii="Arial" w:eastAsia="Arial" w:hAnsi="Arial"/>
                      <w:b/>
                      <w:color w:val="000000"/>
                    </w:rPr>
                    <w:t>39/2017-2018</w:t>
                  </w:r>
                </w:p>
              </w:tc>
            </w:tr>
          </w:tbl>
          <w:p w:rsidR="000C7F1A" w:rsidRDefault="000C7F1A">
            <w:pPr>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gridSpan w:val="3"/>
          </w:tcPr>
          <w:tbl>
            <w:tblPr>
              <w:tblW w:w="0" w:type="auto"/>
              <w:tblCellMar>
                <w:left w:w="0" w:type="dxa"/>
                <w:right w:w="0" w:type="dxa"/>
              </w:tblCellMar>
              <w:tblLook w:val="0000" w:firstRow="0" w:lastRow="0" w:firstColumn="0" w:lastColumn="0" w:noHBand="0" w:noVBand="0"/>
            </w:tblPr>
            <w:tblGrid>
              <w:gridCol w:w="1416"/>
            </w:tblGrid>
            <w:tr w:rsidR="000C7F1A">
              <w:trPr>
                <w:trHeight w:val="262"/>
              </w:trPr>
              <w:tc>
                <w:tcPr>
                  <w:tcW w:w="14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jc w:val="right"/>
                  </w:pPr>
                  <w:r>
                    <w:rPr>
                      <w:rFonts w:ascii="Arial" w:eastAsia="Arial" w:hAnsi="Arial"/>
                      <w:b/>
                      <w:color w:val="000000"/>
                      <w:sz w:val="18"/>
                    </w:rPr>
                    <w:t>06.03.2018</w:t>
                  </w:r>
                </w:p>
              </w:tc>
            </w:tr>
          </w:tbl>
          <w:p w:rsidR="000C7F1A" w:rsidRDefault="000C7F1A">
            <w:pPr>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0C7F1A">
        <w:trPr>
          <w:trHeight w:val="100"/>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rPr>
          <w:trHeight w:val="795"/>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gridSpan w:val="10"/>
          </w:tcPr>
          <w:tbl>
            <w:tblPr>
              <w:tblW w:w="0" w:type="auto"/>
              <w:tblCellMar>
                <w:left w:w="0" w:type="dxa"/>
                <w:right w:w="0" w:type="dxa"/>
              </w:tblCellMar>
              <w:tblLook w:val="0000" w:firstRow="0" w:lastRow="0" w:firstColumn="0" w:lastColumn="0" w:noHBand="0" w:noVBand="0"/>
            </w:tblPr>
            <w:tblGrid>
              <w:gridCol w:w="7158"/>
            </w:tblGrid>
            <w:tr w:rsidR="000C7F1A">
              <w:trPr>
                <w:trHeight w:val="717"/>
              </w:trPr>
              <w:tc>
                <w:tcPr>
                  <w:tcW w:w="71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rFonts w:ascii="Arial" w:eastAsia="Arial" w:hAnsi="Arial"/>
                      <w:b/>
                      <w:color w:val="000000"/>
                      <w:u w:val="single"/>
                    </w:rPr>
                    <w:t>KIBRIS TÜRK FUTBOL FEDERASYONU</w:t>
                  </w:r>
                </w:p>
                <w:p w:rsidR="000C7F1A" w:rsidRDefault="00F81496">
                  <w:pPr>
                    <w:spacing w:after="0" w:line="240" w:lineRule="auto"/>
                  </w:pPr>
                  <w:r>
                    <w:rPr>
                      <w:rFonts w:ascii="Arial" w:eastAsia="Arial" w:hAnsi="Arial"/>
                      <w:b/>
                      <w:color w:val="000000"/>
                      <w:u w:val="single"/>
                    </w:rPr>
                    <w:t xml:space="preserve">K-PET SÜPER LİG, K-PET BİRİNCİ LİG VE BTM LİGLERİ </w:t>
                  </w:r>
                </w:p>
                <w:p w:rsidR="000C7F1A" w:rsidRDefault="00F81496">
                  <w:pPr>
                    <w:spacing w:after="0" w:line="240" w:lineRule="auto"/>
                  </w:pPr>
                  <w:r>
                    <w:rPr>
                      <w:rFonts w:ascii="Arial" w:eastAsia="Arial" w:hAnsi="Arial"/>
                      <w:b/>
                      <w:color w:val="000000"/>
                      <w:u w:val="single"/>
                    </w:rPr>
                    <w:t>KULÜPLERİ YÖNETİM KURULLARI BAŞKANLARINA</w:t>
                  </w:r>
                </w:p>
              </w:tc>
            </w:tr>
          </w:tbl>
          <w:p w:rsidR="000C7F1A" w:rsidRDefault="000C7F1A">
            <w:pPr>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0C7F1A">
        <w:trPr>
          <w:trHeight w:val="100"/>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rPr>
          <w:trHeight w:val="380"/>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gridSpan w:val="15"/>
          </w:tcPr>
          <w:tbl>
            <w:tblPr>
              <w:tblW w:w="0" w:type="auto"/>
              <w:tblCellMar>
                <w:left w:w="0" w:type="dxa"/>
                <w:right w:w="0" w:type="dxa"/>
              </w:tblCellMar>
              <w:tblLook w:val="0000" w:firstRow="0" w:lastRow="0" w:firstColumn="0" w:lastColumn="0" w:noHBand="0" w:noVBand="0"/>
            </w:tblPr>
            <w:tblGrid>
              <w:gridCol w:w="11136"/>
            </w:tblGrid>
            <w:tr w:rsidR="000C7F1A">
              <w:trPr>
                <w:trHeight w:val="302"/>
              </w:trPr>
              <w:tc>
                <w:tcPr>
                  <w:tcW w:w="111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jc w:val="center"/>
                  </w:pPr>
                  <w:r>
                    <w:rPr>
                      <w:b/>
                      <w:color w:val="000000"/>
                      <w:sz w:val="28"/>
                    </w:rPr>
                    <w:t>DİSİPLİN KURULU KARARLARI</w:t>
                  </w:r>
                </w:p>
              </w:tc>
            </w:tr>
          </w:tbl>
          <w:p w:rsidR="000C7F1A" w:rsidRDefault="000C7F1A">
            <w:pPr>
              <w:spacing w:after="0" w:line="240" w:lineRule="auto"/>
            </w:pPr>
          </w:p>
        </w:tc>
        <w:tc>
          <w:tcPr>
            <w:tcW w:w="180" w:type="dxa"/>
          </w:tcPr>
          <w:p w:rsidR="000C7F1A" w:rsidRDefault="000C7F1A">
            <w:pPr>
              <w:pStyle w:val="EmptyCellLayoutStyle"/>
              <w:spacing w:after="0" w:line="240" w:lineRule="auto"/>
            </w:pPr>
          </w:p>
        </w:tc>
      </w:tr>
      <w:tr w:rsidR="000C7F1A">
        <w:trPr>
          <w:trHeight w:val="19"/>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rPr>
          <w:trHeight w:val="355"/>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gridSpan w:val="15"/>
          </w:tcPr>
          <w:tbl>
            <w:tblPr>
              <w:tblW w:w="0" w:type="auto"/>
              <w:tblCellMar>
                <w:left w:w="0" w:type="dxa"/>
                <w:right w:w="0" w:type="dxa"/>
              </w:tblCellMar>
              <w:tblLook w:val="0000" w:firstRow="0" w:lastRow="0" w:firstColumn="0" w:lastColumn="0" w:noHBand="0" w:noVBand="0"/>
            </w:tblPr>
            <w:tblGrid>
              <w:gridCol w:w="11136"/>
            </w:tblGrid>
            <w:tr w:rsidR="000C7F1A">
              <w:trPr>
                <w:trHeight w:val="277"/>
              </w:trPr>
              <w:tc>
                <w:tcPr>
                  <w:tcW w:w="11147" w:type="dxa"/>
                  <w:tcBorders>
                    <w:top w:val="nil"/>
                    <w:left w:val="nil"/>
                    <w:bottom w:val="nil"/>
                    <w:right w:val="nil"/>
                  </w:tcBorders>
                  <w:tcMar>
                    <w:top w:w="39" w:type="dxa"/>
                    <w:left w:w="39" w:type="dxa"/>
                    <w:bottom w:w="39" w:type="dxa"/>
                    <w:right w:w="39" w:type="dxa"/>
                  </w:tcMar>
                </w:tcPr>
                <w:p w:rsidR="000C7F1A" w:rsidRDefault="00C178FF">
                  <w:pPr>
                    <w:spacing w:after="0" w:line="240" w:lineRule="auto"/>
                  </w:pPr>
                  <w:r>
                    <w:rPr>
                      <w:color w:val="000000"/>
                    </w:rPr>
                    <w:t xml:space="preserve">02-05 MART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U21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0C7F1A" w:rsidRDefault="000C7F1A">
            <w:pPr>
              <w:spacing w:after="0" w:line="240" w:lineRule="auto"/>
            </w:pPr>
          </w:p>
        </w:tc>
        <w:tc>
          <w:tcPr>
            <w:tcW w:w="180" w:type="dxa"/>
          </w:tcPr>
          <w:p w:rsidR="000C7F1A" w:rsidRDefault="000C7F1A">
            <w:pPr>
              <w:pStyle w:val="EmptyCellLayoutStyle"/>
              <w:spacing w:after="0" w:line="240" w:lineRule="auto"/>
            </w:pPr>
          </w:p>
        </w:tc>
      </w:tr>
      <w:tr w:rsidR="000C7F1A">
        <w:trPr>
          <w:trHeight w:val="44"/>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rPr>
          <w:trHeight w:val="425"/>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gridSpan w:val="16"/>
          </w:tcPr>
          <w:tbl>
            <w:tblPr>
              <w:tblW w:w="0" w:type="auto"/>
              <w:tblCellMar>
                <w:left w:w="0" w:type="dxa"/>
                <w:right w:w="0" w:type="dxa"/>
              </w:tblCellMar>
              <w:tblLook w:val="0000" w:firstRow="0" w:lastRow="0" w:firstColumn="0" w:lastColumn="0" w:noHBand="0" w:noVBand="0"/>
            </w:tblPr>
            <w:tblGrid>
              <w:gridCol w:w="11142"/>
            </w:tblGrid>
            <w:tr w:rsidR="000C7F1A">
              <w:trPr>
                <w:trHeight w:val="347"/>
              </w:trPr>
              <w:tc>
                <w:tcPr>
                  <w:tcW w:w="111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jc w:val="center"/>
                  </w:pPr>
                  <w:r>
                    <w:rPr>
                      <w:b/>
                      <w:color w:val="000000"/>
                      <w:sz w:val="28"/>
                    </w:rPr>
                    <w:t>SARI KARTLAR</w:t>
                  </w:r>
                </w:p>
              </w:tc>
            </w:tr>
          </w:tbl>
          <w:p w:rsidR="000C7F1A" w:rsidRDefault="000C7F1A">
            <w:pPr>
              <w:spacing w:after="0" w:line="240" w:lineRule="auto"/>
            </w:pPr>
          </w:p>
        </w:tc>
        <w:tc>
          <w:tcPr>
            <w:tcW w:w="180" w:type="dxa"/>
          </w:tcPr>
          <w:p w:rsidR="000C7F1A" w:rsidRDefault="000C7F1A">
            <w:pPr>
              <w:pStyle w:val="EmptyCellLayoutStyle"/>
              <w:spacing w:after="0" w:line="240" w:lineRule="auto"/>
            </w:pPr>
          </w:p>
        </w:tc>
      </w:tr>
      <w:tr w:rsidR="000C7F1A">
        <w:trPr>
          <w:trHeight w:val="84"/>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6"/>
              <w:gridCol w:w="1304"/>
              <w:gridCol w:w="3141"/>
              <w:gridCol w:w="3755"/>
            </w:tblGrid>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Sarı Kart Nedeni</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BAF ÜLKÜ YURDU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104414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METE SAĞIR</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107782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AHMET HATAY</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112442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LAWAL MURTADAH OLADIPUPO</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100598</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GÜRLÜ</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101619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ARİF UYSAL</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104369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YUSUF BEYAZİ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DOĞAN TÜRK BİRLİĞİ 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100764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EROL</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102095</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KEMAL UÇANER</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108922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BURAK SARIKAYA</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112427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EVOR JOHN BELLO</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102519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AHMET COŞKUN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103283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AHMET SÖNMEZ</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113044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QUADRI OLANASE RAHEMM</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GAÜ ÇETİNKAYA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100404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102207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NURETTİN GECEKUŞU</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113053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OUİNCY OSEİ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113167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CHINONSO GODSWILL OFFOR</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105207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SERCAN DEMİRMAN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KÜÇÜK KAYMAKLI TSK - YALOVA 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108533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MAHMUT İNECİ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0C7F1A" w:rsidRDefault="00F81496">
                  <w:pPr>
                    <w:spacing w:after="0" w:line="240" w:lineRule="auto"/>
                  </w:pPr>
                  <w:r>
                    <w:rPr>
                      <w:b/>
                      <w:color w:val="000000"/>
                    </w:rPr>
                    <w:t>L. GENÇLER BİRLİĞİ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lastRenderedPageBreak/>
                    <w:t>GENÇLİK GÜCÜ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114121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MAİAYA BARA MAMADOU LAMİNE</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110438</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BORAN ESENLER</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LEFKE TSK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101651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TOROS</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113724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CANDY AUGUSTINE AGBANE</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100483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İSMET DÜZCE</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108268</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İLKER TEK</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MERİT ALSANCAK YEŞİLOVA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102679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BAYRAM ÖZGÜN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104035</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İLYAS NİYAZİ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106676</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YASİN DOĞAN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103326</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BEHİÇ KUM</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113725</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OLADELE OSHOBE</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OZANKÖY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104242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SAYDAM SOY</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109168</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ALPAY EMİNOĞLU</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101639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İSMAİL TIRLIK</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102497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ERSOY SAYDAĞ</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Oyunun tekrar başlamasını geciktirmek</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102954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BURÇİN KERİMOĞULLARI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BAF ÜLKÜ YURDU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109925</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GÖRKEM ÖZDEN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112307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proofErr w:type="gramStart"/>
                  <w:r>
                    <w:rPr>
                      <w:color w:val="000000"/>
                    </w:rPr>
                    <w:t>HASAN  BUCAK</w:t>
                  </w:r>
                  <w:proofErr w:type="gramEnd"/>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111927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ANILJAN JORAYEV</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112144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HÜSEYİN </w:t>
                  </w:r>
                  <w:proofErr w:type="gramStart"/>
                  <w:r>
                    <w:rPr>
                      <w:color w:val="000000"/>
                    </w:rPr>
                    <w:t>ADEM</w:t>
                  </w:r>
                  <w:proofErr w:type="gramEnd"/>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DOĞAN TÜRK BİRLİĞİ 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112876</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KURT</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101265</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EMRE OKANER</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112221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CHRİSLİN EXCELENT DİAMONEKE</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GAÜ ÇETİNKAYA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110461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MUHAMMET KARABUDAK</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110952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BERKAY DEMİR</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111260</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YUSUF KONDOZ</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0C7F1A" w:rsidRDefault="00F81496">
                  <w:pPr>
                    <w:spacing w:after="0" w:line="240" w:lineRule="auto"/>
                  </w:pPr>
                  <w:r>
                    <w:rPr>
                      <w:b/>
                      <w:color w:val="000000"/>
                    </w:rPr>
                    <w:t>KÜÇÜK KAYMAKLI TSK - YALOVA 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lastRenderedPageBreak/>
                    <w:t>KÜÇÜK KAYMAKLI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113142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ASIM ALKAN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110655</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ALTUNTERİM</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111470</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YUSUF KAYA</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L. GENÇLER BİRLİĞİ 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100757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AKIN YILDIRIM</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110506</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MUSTAFA İLKMAN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110906</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DOĞUHAN AKTAŞ</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Oyunun tekrar başlamasını geciktirmek</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111761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GÖKHAN TAŞ</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LEFKE TSK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100518</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ALİ AVCI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110936</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KEMAL ÖZ</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111561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TURGUT BERKE KUT</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OZANKÖY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110260</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MUSTAFA YEMŞEN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111749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MURAT BESLİ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111779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OĞUZHAN BEYOĞLU</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112451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YUSUF İNCE</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114119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RAMAZAN ONAY SARI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110091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KÜRŞAT RAMAZAN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110093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EGE NURTUNÇ</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BOSTANCI BAĞCIL 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103722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MURAT GERTİK</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110336</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ARMSTRONG CHIGOUE CHIDI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111817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ISSAC OWUSU</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104752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HASAN ŞEMMEDİ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107438</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RAMAZAN TEBELLEŞOL</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107462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VOLKAN ÜŞENMEZ</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113729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SEDAT TOPRAK</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DEĞİRMENLİK 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100761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GÖRELİ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108514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TOYKAN HACET</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0C7F1A" w:rsidRDefault="00F81496">
                  <w:pPr>
                    <w:spacing w:after="0" w:line="240" w:lineRule="auto"/>
                  </w:pPr>
                  <w:r>
                    <w:rPr>
                      <w:b/>
                      <w:color w:val="000000"/>
                    </w:rPr>
                    <w:t>DOĞANCI 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lastRenderedPageBreak/>
                    <w:t>DOĞANCI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104934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UĞUR BALKAN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104810</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FIRAT KULLE</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108177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BESİM DENİZALP</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ESENTEPE KKSK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102848</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AHMET KARAL</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111522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YAKUP ŞEN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114217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İSMAİL ASLAN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106814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UMUT ÖZKAN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107033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SEMİH ÇAĞLAR</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108688</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RİFAT KANIÖZ</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110439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BARKIN ÖZAŞIK</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111004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ALİ ŞAHİN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GİRNE HALK EVİ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104407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İBRAHİM SALIN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Yedek kulübesinde </w:t>
                  </w:r>
                  <w:proofErr w:type="spellStart"/>
                  <w:r>
                    <w:rPr>
                      <w:color w:val="000000"/>
                    </w:rPr>
                    <w:t>ihtarlık</w:t>
                  </w:r>
                  <w:proofErr w:type="spellEnd"/>
                  <w:r>
                    <w:rPr>
                      <w:color w:val="000000"/>
                    </w:rPr>
                    <w:t xml:space="preserve"> hareketlerde bulunmak</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KAYA MEHMETÇİK TÇB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108773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MUSTAFA ÇELİK</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109386</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BERKE ZORBA</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110657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YILDIRAY NİHAT FENERCİOĞLU</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LAPTA TBSK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100657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AHMET HELLAÇ</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101618</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proofErr w:type="gramStart"/>
                  <w:r>
                    <w:rPr>
                      <w:color w:val="000000"/>
                    </w:rPr>
                    <w:t>GÖKHAN  DOĞAN</w:t>
                  </w:r>
                  <w:proofErr w:type="gramEnd"/>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109150</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OĞUZHAN GÜDER</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107667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OSMAN SEYHAN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MORMENEKŞE GB - GÖNYELİ 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103182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BARKINAY</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101925</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SABRİ ÇİFTÇİOĞLU</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106294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AHMET ARITAŞ</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DOĞANCI 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100690</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RASIH KARADAYI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101433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ALKAN BAHÇE</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111252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proofErr w:type="gramStart"/>
                  <w:r>
                    <w:rPr>
                      <w:color w:val="000000"/>
                    </w:rPr>
                    <w:t>OSMAN  TUŞ</w:t>
                  </w:r>
                  <w:proofErr w:type="gramEnd"/>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111790</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MERT MERTOĞLU</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112281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OĞULCAN BALCI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112759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DİYAR AVAĞ</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0C7F1A" w:rsidRDefault="00F81496">
                  <w:pPr>
                    <w:spacing w:after="0" w:line="240" w:lineRule="auto"/>
                  </w:pPr>
                  <w:r>
                    <w:rPr>
                      <w:b/>
                      <w:color w:val="000000"/>
                    </w:rPr>
                    <w:t>DÜZKAYA KOSK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lastRenderedPageBreak/>
                    <w:t>DENİZLİ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101290</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ÖZCAN DAĞCIL</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110699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ZÜLKÜF ÇAKIL</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111412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SERVET GURBAN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GİRNE HALK EVİ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111913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HAKAN EMRE ŞANVERDİ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113098</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ABDULLAH FIRAT</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113102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YAŞAR GÜNDEŞ</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110051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MUSTAFA ÖZBEK</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HAMİTKÖY ŞHSK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109966</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KEMAL YILMAZOĞLU</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110391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DOĞUKAN ÖZDURAK</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110333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YILMAZ YILDIRIMLAR</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111423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HANNAN HORUŞ</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113112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ÇİÇEN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113113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MICHEAL MAHMUT ÇAYIRCI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KARŞIYAKA ASK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109609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YAKUP YILDIRIM</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111626</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KADİR DOĞAN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111831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MUHAHAMMED </w:t>
                  </w:r>
                  <w:proofErr w:type="gramStart"/>
                  <w:r>
                    <w:rPr>
                      <w:color w:val="000000"/>
                    </w:rPr>
                    <w:t>ENES  KARA</w:t>
                  </w:r>
                  <w:proofErr w:type="gramEnd"/>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112479</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HASAN YEŞİLYÜZ</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111583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KADİR AHMET DİLEK</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112270</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UMUT BOZKURT</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AKOVA VUDA T.Ç.B.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110234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HAKAN BULUT</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112822</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BERKAY OVAYOLU</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DUMLUPINAR TSK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109900</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OĞUZCAN ARAS</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109514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EMRE DENİZALP</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ESENTEPE KKSK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101121</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MUSTAFA GÜNLÜ</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101073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OSMAN GARİP</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109153</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FARUK AKKUŞ</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C178FF" w:rsidRDefault="00C178FF">
                  <w:pPr>
                    <w:spacing w:after="0" w:line="240" w:lineRule="auto"/>
                    <w:rPr>
                      <w:b/>
                      <w:color w:val="000000"/>
                    </w:rPr>
                  </w:pPr>
                </w:p>
                <w:p w:rsidR="000C7F1A" w:rsidRDefault="00F81496">
                  <w:pPr>
                    <w:spacing w:after="0" w:line="240" w:lineRule="auto"/>
                  </w:pPr>
                  <w:r>
                    <w:rPr>
                      <w:b/>
                      <w:color w:val="000000"/>
                    </w:rPr>
                    <w:t>KAYA MEHMETÇİK TÇB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lastRenderedPageBreak/>
                    <w:t>KAYA MEHMETÇİK TÇB</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111537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HASAN KAFFAOĞLU</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111995</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RIDVAN ATLI</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MESARYA 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110724</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ÜNER HUMMALOĞLU</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110600</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NURETTİN ÇOBANOĞLU</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112107</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MURAT ALKIN</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Hakeme veya hakemin kararlarına sözle veya hareketle itiraz </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113120</w:t>
                  </w:r>
                </w:p>
              </w:tc>
              <w:tc>
                <w:tcPr>
                  <w:tcW w:w="3143"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OĞUZHAN YARAŞIK</w:t>
                  </w:r>
                </w:p>
              </w:tc>
              <w:tc>
                <w:tcPr>
                  <w:tcW w:w="375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Sportmenliğe aykırı hareket ve/veya davranış</w:t>
                  </w:r>
                </w:p>
              </w:tc>
            </w:tr>
          </w:tbl>
          <w:p w:rsidR="000C7F1A" w:rsidRDefault="000C7F1A">
            <w:pPr>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0C7F1A">
        <w:trPr>
          <w:trHeight w:val="59"/>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rPr>
          <w:trHeight w:val="367"/>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gridSpan w:val="13"/>
          </w:tcPr>
          <w:p w:rsidR="00C178FF" w:rsidRDefault="00C178FF"/>
          <w:p w:rsidR="00C178FF" w:rsidRDefault="00C178FF"/>
          <w:p w:rsidR="00C178FF" w:rsidRDefault="00C178FF"/>
          <w:tbl>
            <w:tblPr>
              <w:tblW w:w="0" w:type="auto"/>
              <w:tblCellMar>
                <w:left w:w="0" w:type="dxa"/>
                <w:right w:w="0" w:type="dxa"/>
              </w:tblCellMar>
              <w:tblLook w:val="0000" w:firstRow="0" w:lastRow="0" w:firstColumn="0" w:lastColumn="0" w:noHBand="0" w:noVBand="0"/>
            </w:tblPr>
            <w:tblGrid>
              <w:gridCol w:w="11124"/>
            </w:tblGrid>
            <w:tr w:rsidR="000C7F1A" w:rsidTr="00C178FF">
              <w:trPr>
                <w:trHeight w:val="289"/>
              </w:trPr>
              <w:tc>
                <w:tcPr>
                  <w:tcW w:w="11124" w:type="dxa"/>
                  <w:tcBorders>
                    <w:top w:val="nil"/>
                    <w:left w:val="nil"/>
                    <w:bottom w:val="nil"/>
                    <w:right w:val="nil"/>
                  </w:tcBorders>
                  <w:tcMar>
                    <w:top w:w="39" w:type="dxa"/>
                    <w:left w:w="39" w:type="dxa"/>
                    <w:bottom w:w="39" w:type="dxa"/>
                    <w:right w:w="39" w:type="dxa"/>
                  </w:tcMar>
                </w:tcPr>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C178FF" w:rsidRDefault="00C178FF">
                  <w:pPr>
                    <w:spacing w:after="0" w:line="240" w:lineRule="auto"/>
                    <w:jc w:val="center"/>
                    <w:rPr>
                      <w:b/>
                      <w:color w:val="000000"/>
                      <w:sz w:val="28"/>
                    </w:rPr>
                  </w:pPr>
                </w:p>
                <w:p w:rsidR="000C7F1A" w:rsidRDefault="00F81496">
                  <w:pPr>
                    <w:spacing w:after="0" w:line="240" w:lineRule="auto"/>
                    <w:jc w:val="center"/>
                  </w:pPr>
                  <w:r>
                    <w:rPr>
                      <w:b/>
                      <w:color w:val="000000"/>
                      <w:sz w:val="28"/>
                    </w:rPr>
                    <w:t>KIRMIZI KARTLAR</w:t>
                  </w:r>
                </w:p>
              </w:tc>
            </w:tr>
          </w:tbl>
          <w:p w:rsidR="000C7F1A" w:rsidRDefault="000C7F1A">
            <w:pPr>
              <w:spacing w:after="0" w:line="240" w:lineRule="auto"/>
            </w:pPr>
          </w:p>
        </w:tc>
        <w:tc>
          <w:tcPr>
            <w:tcW w:w="180" w:type="dxa"/>
          </w:tcPr>
          <w:p w:rsidR="000C7F1A" w:rsidRDefault="000C7F1A">
            <w:pPr>
              <w:pStyle w:val="EmptyCellLayoutStyle"/>
              <w:spacing w:after="0" w:line="240" w:lineRule="auto"/>
            </w:pPr>
          </w:p>
        </w:tc>
      </w:tr>
      <w:tr w:rsidR="000C7F1A">
        <w:trPr>
          <w:trHeight w:val="60"/>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5"/>
              <w:gridCol w:w="1303"/>
              <w:gridCol w:w="2316"/>
              <w:gridCol w:w="1245"/>
              <w:gridCol w:w="2863"/>
              <w:gridCol w:w="877"/>
            </w:tblGrid>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MERİT ALSANCAK YEŞİLOVA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113794</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LOMANA TRESOR LUA </w:t>
                  </w:r>
                  <w:proofErr w:type="spellStart"/>
                  <w:r>
                    <w:rPr>
                      <w:color w:val="000000"/>
                    </w:rPr>
                    <w:t>LUA</w:t>
                  </w:r>
                  <w:proofErr w:type="spellEnd"/>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88/4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BAF ÜLKÜ YURDU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101016</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EROL </w:t>
                  </w:r>
                  <w:proofErr w:type="gramStart"/>
                  <w:r>
                    <w:rPr>
                      <w:color w:val="000000"/>
                    </w:rPr>
                    <w:t>ADEM</w:t>
                  </w:r>
                  <w:proofErr w:type="gramEnd"/>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Rakip futbolcuya veya müsabaka görevlileri dışında gelen kişilere tükürme</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DT41/2 </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110421</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İZZET TÜMKAN</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88/4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GAÜ ÇETİNKAYA TSK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vMerge w:val="restart"/>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101584</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HÜSEYİN AYTAÇ KARAVEZİRLER</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35/1(a) </w:t>
                  </w:r>
                </w:p>
              </w:tc>
            </w:tr>
            <w:tr w:rsidR="000C7F1A">
              <w:trPr>
                <w:trHeight w:val="262"/>
              </w:trPr>
              <w:tc>
                <w:tcPr>
                  <w:tcW w:w="2287" w:type="dxa"/>
                  <w:vMerge/>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101587</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ARİF EMRE YAKUPOĞLULARI</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88/4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110411</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SÖKER</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88/4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OZANKÖY 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109249</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UĞUR TOK</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88/4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BOSTANCI BAĞCIL SK - MARAŞ GSK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109467</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FERDA UYGUN</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88/4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100314</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GÖKHAN DEMİR</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88/4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GİRNE HALK EVİ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105187</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DERVİŞ OSUM</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88/4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105201</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DENİZ KURTAY</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Çift sarı karttan sonra Hakem, KTFF veya </w:t>
                  </w:r>
                  <w:proofErr w:type="spellStart"/>
                  <w:r>
                    <w:rPr>
                      <w:color w:val="000000"/>
                    </w:rPr>
                    <w:t>mensublarının</w:t>
                  </w:r>
                  <w:proofErr w:type="spellEnd"/>
                  <w:r>
                    <w:rPr>
                      <w:color w:val="000000"/>
                    </w:rPr>
                    <w:t xml:space="preserve">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88/4 + 41/1(a)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KAYA MEHMETÇİK TÇB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110305</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COŞKU PAŞA</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88/4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MESARYA 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109366</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SAİD AYNA</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88/4 </w:t>
                  </w:r>
                </w:p>
              </w:tc>
            </w:tr>
          </w:tbl>
          <w:p w:rsidR="000C7F1A" w:rsidRDefault="000C7F1A">
            <w:pPr>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0C7F1A">
        <w:trPr>
          <w:trHeight w:val="59"/>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rPr>
          <w:trHeight w:val="429"/>
        </w:trPr>
        <w:tc>
          <w:tcPr>
            <w:tcW w:w="0" w:type="dxa"/>
          </w:tcPr>
          <w:p w:rsidR="000C7F1A" w:rsidRDefault="000C7F1A">
            <w:pPr>
              <w:pStyle w:val="EmptyCellLayoutStyle"/>
              <w:spacing w:after="0" w:line="240" w:lineRule="auto"/>
            </w:pPr>
          </w:p>
        </w:tc>
        <w:tc>
          <w:tcPr>
            <w:tcW w:w="0" w:type="dxa"/>
            <w:gridSpan w:val="18"/>
          </w:tcPr>
          <w:p w:rsidR="00C178FF" w:rsidRDefault="00C178FF"/>
          <w:p w:rsidR="00C178FF" w:rsidRDefault="00C178FF"/>
          <w:p w:rsidR="00C178FF" w:rsidRDefault="00C178FF"/>
          <w:p w:rsidR="00C178FF" w:rsidRDefault="00C178FF"/>
          <w:tbl>
            <w:tblPr>
              <w:tblW w:w="0" w:type="auto"/>
              <w:tblCellMar>
                <w:left w:w="0" w:type="dxa"/>
                <w:right w:w="0" w:type="dxa"/>
              </w:tblCellMar>
              <w:tblLook w:val="0000" w:firstRow="0" w:lastRow="0" w:firstColumn="0" w:lastColumn="0" w:noHBand="0" w:noVBand="0"/>
            </w:tblPr>
            <w:tblGrid>
              <w:gridCol w:w="11147"/>
            </w:tblGrid>
            <w:tr w:rsidR="000C7F1A">
              <w:trPr>
                <w:trHeight w:val="351"/>
              </w:trPr>
              <w:tc>
                <w:tcPr>
                  <w:tcW w:w="111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jc w:val="center"/>
                  </w:pPr>
                  <w:r>
                    <w:rPr>
                      <w:b/>
                      <w:color w:val="000000"/>
                      <w:sz w:val="28"/>
                    </w:rPr>
                    <w:t>YÖNETİCİ, ANTRENÖR VE KULÜP PERSONELİ CEZALARI</w:t>
                  </w:r>
                </w:p>
              </w:tc>
            </w:tr>
          </w:tbl>
          <w:p w:rsidR="000C7F1A" w:rsidRDefault="000C7F1A">
            <w:pPr>
              <w:spacing w:after="0" w:line="240" w:lineRule="auto"/>
            </w:pPr>
          </w:p>
        </w:tc>
        <w:tc>
          <w:tcPr>
            <w:tcW w:w="180" w:type="dxa"/>
          </w:tcPr>
          <w:p w:rsidR="000C7F1A" w:rsidRDefault="000C7F1A">
            <w:pPr>
              <w:pStyle w:val="EmptyCellLayoutStyle"/>
              <w:spacing w:after="0" w:line="240" w:lineRule="auto"/>
            </w:pPr>
          </w:p>
        </w:tc>
      </w:tr>
      <w:tr w:rsidR="000C7F1A">
        <w:trPr>
          <w:trHeight w:val="99"/>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5"/>
              <w:gridCol w:w="2317"/>
              <w:gridCol w:w="1247"/>
              <w:gridCol w:w="2868"/>
              <w:gridCol w:w="877"/>
            </w:tblGrid>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DEĞİRMENLİK SK HAMİTKÖY ŞHSK</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3521</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TEYSİR TARAZİ</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35/1(ç)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KAYA MEHMETÇİK TÇB DUMLUPINAR TSK</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2896</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HÜSEYİN MERTOL</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0C7F1A" w:rsidRDefault="00F81496" w:rsidP="00C178FF">
                  <w:pPr>
                    <w:spacing w:after="0" w:line="240" w:lineRule="auto"/>
                  </w:pPr>
                  <w:r>
                    <w:rPr>
                      <w:color w:val="000000"/>
                    </w:rPr>
                    <w:t>35/1</w:t>
                  </w:r>
                  <w:r w:rsidR="00C178FF">
                    <w:rPr>
                      <w:color w:val="000000"/>
                    </w:rPr>
                    <w:t xml:space="preserve"> </w:t>
                  </w:r>
                  <w:r>
                    <w:rPr>
                      <w:color w:val="000000"/>
                    </w:rPr>
                    <w:t xml:space="preserve">(c)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LEFKE TSK TÜRK OCAĞI LİMASOL</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3424</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NURKAN DEMİRKAYA</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0C7F1A" w:rsidRDefault="00F81496" w:rsidP="00C178FF">
                  <w:pPr>
                    <w:spacing w:after="0" w:line="240" w:lineRule="auto"/>
                  </w:pPr>
                  <w:r>
                    <w:rPr>
                      <w:color w:val="000000"/>
                    </w:rPr>
                    <w:t xml:space="preserve">35/1 (c) </w:t>
                  </w: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HAMİTKÖY ŞHSK BOSTANCI BAĞCIL SK</w:t>
                  </w:r>
                </w:p>
              </w:tc>
              <w:tc>
                <w:tcPr>
                  <w:tcW w:w="1305"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7F1A" w:rsidRDefault="000C7F1A">
                  <w:pPr>
                    <w:spacing w:after="0" w:line="240" w:lineRule="auto"/>
                  </w:pPr>
                </w:p>
              </w:tc>
            </w:tr>
            <w:tr w:rsidR="000C7F1A">
              <w:trPr>
                <w:trHeight w:val="262"/>
              </w:trPr>
              <w:tc>
                <w:tcPr>
                  <w:tcW w:w="228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3676</w:t>
                  </w:r>
                </w:p>
              </w:tc>
              <w:tc>
                <w:tcPr>
                  <w:tcW w:w="231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ÖZGÜR ÖZZEKİ</w:t>
                  </w:r>
                </w:p>
              </w:tc>
              <w:tc>
                <w:tcPr>
                  <w:tcW w:w="12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 xml:space="preserve">35/1(ç) </w:t>
                  </w:r>
                </w:p>
              </w:tc>
            </w:tr>
          </w:tbl>
          <w:p w:rsidR="000C7F1A" w:rsidRDefault="000C7F1A">
            <w:pPr>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0C7F1A">
        <w:trPr>
          <w:trHeight w:val="114"/>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rPr>
          <w:trHeight w:val="360"/>
        </w:trPr>
        <w:tc>
          <w:tcPr>
            <w:tcW w:w="0" w:type="dxa"/>
            <w:gridSpan w:val="19"/>
          </w:tcPr>
          <w:p w:rsidR="00C178FF" w:rsidRDefault="00C178FF"/>
          <w:p w:rsidR="00C178FF" w:rsidRDefault="00C178FF"/>
          <w:p w:rsidR="00C178FF" w:rsidRDefault="00C178FF"/>
          <w:p w:rsidR="00C178FF" w:rsidRDefault="00C178FF"/>
          <w:p w:rsidR="00C178FF" w:rsidRDefault="00C178FF"/>
          <w:p w:rsidR="00C178FF" w:rsidRDefault="00C178FF"/>
          <w:p w:rsidR="00C178FF" w:rsidRDefault="00C178FF"/>
          <w:p w:rsidR="00C178FF" w:rsidRDefault="00C178FF"/>
          <w:p w:rsidR="00C178FF" w:rsidRDefault="00C178FF"/>
          <w:p w:rsidR="00C178FF" w:rsidRDefault="00C178FF"/>
          <w:p w:rsidR="00C178FF" w:rsidRDefault="00C178FF"/>
          <w:p w:rsidR="00C178FF" w:rsidRDefault="00C178FF"/>
          <w:p w:rsidR="00C178FF" w:rsidRDefault="00C178FF"/>
          <w:p w:rsidR="00C178FF" w:rsidRDefault="00C178FF"/>
          <w:p w:rsidR="00C178FF" w:rsidRDefault="00C178FF"/>
          <w:p w:rsidR="00C178FF" w:rsidRDefault="00C178FF"/>
          <w:p w:rsidR="00C178FF" w:rsidRDefault="00C178FF"/>
          <w:p w:rsidR="00C178FF" w:rsidRDefault="00C178FF"/>
          <w:tbl>
            <w:tblPr>
              <w:tblW w:w="0" w:type="auto"/>
              <w:tblCellMar>
                <w:left w:w="0" w:type="dxa"/>
                <w:right w:w="0" w:type="dxa"/>
              </w:tblCellMar>
              <w:tblLook w:val="0000" w:firstRow="0" w:lastRow="0" w:firstColumn="0" w:lastColumn="0" w:noHBand="0" w:noVBand="0"/>
            </w:tblPr>
            <w:tblGrid>
              <w:gridCol w:w="11147"/>
            </w:tblGrid>
            <w:tr w:rsidR="000C7F1A">
              <w:trPr>
                <w:trHeight w:val="282"/>
              </w:trPr>
              <w:tc>
                <w:tcPr>
                  <w:tcW w:w="111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jc w:val="center"/>
                  </w:pPr>
                  <w:r>
                    <w:rPr>
                      <w:b/>
                      <w:color w:val="000000"/>
                      <w:sz w:val="28"/>
                    </w:rPr>
                    <w:t>4 SARI KART NEDENİYLE 1 MAÇ CEZALI OLAN FUTBOLCULAR</w:t>
                  </w:r>
                </w:p>
              </w:tc>
            </w:tr>
          </w:tbl>
          <w:p w:rsidR="000C7F1A" w:rsidRDefault="000C7F1A">
            <w:pPr>
              <w:spacing w:after="0" w:line="240" w:lineRule="auto"/>
            </w:pPr>
          </w:p>
        </w:tc>
        <w:tc>
          <w:tcPr>
            <w:tcW w:w="180" w:type="dxa"/>
          </w:tcPr>
          <w:p w:rsidR="000C7F1A" w:rsidRDefault="000C7F1A">
            <w:pPr>
              <w:pStyle w:val="EmptyCellLayoutStyle"/>
              <w:spacing w:after="0" w:line="240" w:lineRule="auto"/>
            </w:pPr>
          </w:p>
        </w:tc>
      </w:tr>
      <w:tr w:rsidR="000C7F1A">
        <w:trPr>
          <w:trHeight w:val="80"/>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594"/>
              <w:gridCol w:w="2599"/>
              <w:gridCol w:w="2599"/>
            </w:tblGrid>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rPr>
                    <w:t>Kulübü</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100598</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GÜRLÜ</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MAĞUSA TÜRK GÜCÜ</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100690</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RASIH KARADAYI</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DOĞANCI 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101265</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EMRE OKANER</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DOĞAN TÜRK BİRLİĞİ 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102848</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AHMET KARAL</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ESENTEPE KKSK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104369</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YUSUF BEYAZİ</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MAĞUSA TÜRK GÜCÜ</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105207</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SERCAN DEMİRMAN</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GAÜ ÇETİNKAYA TSK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107033</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SEMİH ÇAĞLAR</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GÖÇMENKÖY İYSK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108177</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BESİM DENİZALP</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GÖRNEÇ KSK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108268</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İLKER TEK</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TÜRK OCAĞI LİMASOL</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109966</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KEMAL YILMAZOĞLU</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BOSTANCI BAĞCIL 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110051</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MUSTAFA ÖZBEK</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GÖÇMENKÖY İYSK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110234</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HAKAN BULUT</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AKOVA VUDA T.Ç.B.</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110260</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MUSTAFA YEMŞEN</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OZANKÖY 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110906</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DOĞUHAN AKTAŞ</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L. GENÇLER BİRLİĞİ 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110952</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BERKAY DEMİR</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GAÜ ÇETİNKAYA TSK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111583</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KADİR AHMET DİLEK</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LAPTA TBSK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112221</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CHRİSLİN EXCELENT DİAMONEKE</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DOĞAN TÜRK BİRLİĞİ 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112281</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OĞULCAN BALCI</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GÖNYELİ 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112307</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proofErr w:type="gramStart"/>
                  <w:r>
                    <w:rPr>
                      <w:color w:val="000000"/>
                    </w:rPr>
                    <w:t>HASAN  BUCAK</w:t>
                  </w:r>
                  <w:proofErr w:type="gramEnd"/>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BAF ÜLKÜ YURDU</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112427</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EVOR JOHN BELLO</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BİNATLI YSK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112451</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YUSUF İNCE</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OZANKÖY 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112759</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DİYAR AVAĞ</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GÖNYELİ 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113053</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OUİNCY OSEİ</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CİHANGİR GSK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113098</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ABDULLAH FIRAT</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GİRNE HALK EVİ</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113112</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MEHMET ÇİÇEN</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HAMİTKÖY ŞHSK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113113</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MICHEAL MAHMUT ÇAYIRCI</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HAMİTKÖY ŞHSK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113167</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CHINONSO GODSWILL OFFOR</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CİHANGİR GSK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113724</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CANDY AUGUSTINE AGBANE</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LEFKE TSK</w:t>
                  </w:r>
                </w:p>
              </w:tc>
            </w:tr>
            <w:tr w:rsidR="000C7F1A">
              <w:trPr>
                <w:trHeight w:val="262"/>
              </w:trPr>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113729</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SEDAT TOPRAK</w:t>
                  </w:r>
                </w:p>
              </w:tc>
              <w:tc>
                <w:tcPr>
                  <w:tcW w:w="260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color w:val="000000"/>
                    </w:rPr>
                    <w:t>MARAŞ GSK</w:t>
                  </w:r>
                </w:p>
              </w:tc>
            </w:tr>
          </w:tbl>
          <w:p w:rsidR="000C7F1A" w:rsidRDefault="000C7F1A">
            <w:pPr>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0C7F1A">
        <w:trPr>
          <w:trHeight w:val="100"/>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rPr>
          <w:trHeight w:val="694"/>
        </w:trPr>
        <w:tc>
          <w:tcPr>
            <w:tcW w:w="0" w:type="dxa"/>
            <w:gridSpan w:val="19"/>
          </w:tcPr>
          <w:tbl>
            <w:tblPr>
              <w:tblW w:w="0" w:type="auto"/>
              <w:tblCellMar>
                <w:left w:w="0" w:type="dxa"/>
                <w:right w:w="0" w:type="dxa"/>
              </w:tblCellMar>
              <w:tblLook w:val="0000" w:firstRow="0" w:lastRow="0" w:firstColumn="0" w:lastColumn="0" w:noHBand="0" w:noVBand="0"/>
            </w:tblPr>
            <w:tblGrid>
              <w:gridCol w:w="11147"/>
            </w:tblGrid>
            <w:tr w:rsidR="000C7F1A">
              <w:trPr>
                <w:trHeight w:val="616"/>
              </w:trPr>
              <w:tc>
                <w:tcPr>
                  <w:tcW w:w="11147" w:type="dxa"/>
                  <w:tcBorders>
                    <w:top w:val="nil"/>
                    <w:left w:val="nil"/>
                    <w:bottom w:val="nil"/>
                    <w:right w:val="nil"/>
                  </w:tcBorders>
                  <w:tcMar>
                    <w:top w:w="39" w:type="dxa"/>
                    <w:left w:w="39" w:type="dxa"/>
                    <w:bottom w:w="39" w:type="dxa"/>
                    <w:right w:w="39" w:type="dxa"/>
                  </w:tcMar>
                </w:tcPr>
                <w:p w:rsidR="000C7F1A" w:rsidRDefault="00F81496">
                  <w:pPr>
                    <w:spacing w:after="0" w:line="240" w:lineRule="auto"/>
                  </w:pPr>
                  <w:r>
                    <w:rPr>
                      <w:b/>
                      <w:color w:val="000000"/>
                      <w:sz w:val="24"/>
                    </w:rPr>
                    <w:t>AÇIKLAMA: Disiplin Kurulu Kararları genelgesinde aldıkları cezaların içeriğinde Disiplin Talimatının 93. Maddesi de bulunan kişilerin dikkatine</w:t>
                  </w:r>
                </w:p>
                <w:p w:rsidR="000C7F1A" w:rsidRDefault="000C7F1A">
                  <w:pPr>
                    <w:spacing w:after="0" w:line="240" w:lineRule="auto"/>
                  </w:pPr>
                </w:p>
                <w:p w:rsidR="000C7F1A" w:rsidRDefault="00F81496">
                  <w:pPr>
                    <w:spacing w:after="0" w:line="240" w:lineRule="auto"/>
                  </w:pPr>
                  <w:r>
                    <w:rPr>
                      <w:rFonts w:ascii="Cambria" w:eastAsia="Cambria" w:hAnsi="Cambria"/>
                      <w:b/>
                      <w:color w:val="000000"/>
                      <w:sz w:val="24"/>
                    </w:rPr>
                    <w:t>MADDE 93 - SOYUNMA ODASI ve YEDEK KULÜBESİNE GİRİŞ YASAĞI</w:t>
                  </w:r>
                </w:p>
                <w:p w:rsidR="000C7F1A" w:rsidRDefault="00F81496">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0C7F1A" w:rsidRDefault="000C7F1A">
            <w:pPr>
              <w:spacing w:after="0" w:line="240" w:lineRule="auto"/>
            </w:pPr>
          </w:p>
        </w:tc>
        <w:tc>
          <w:tcPr>
            <w:tcW w:w="180" w:type="dxa"/>
          </w:tcPr>
          <w:p w:rsidR="000C7F1A" w:rsidRDefault="000C7F1A">
            <w:pPr>
              <w:pStyle w:val="EmptyCellLayoutStyle"/>
              <w:spacing w:after="0" w:line="240" w:lineRule="auto"/>
            </w:pPr>
          </w:p>
        </w:tc>
      </w:tr>
      <w:tr w:rsidR="00C178FF" w:rsidTr="00C178FF">
        <w:trPr>
          <w:trHeight w:val="429"/>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gridSpan w:val="12"/>
          </w:tcPr>
          <w:p w:rsidR="00C178FF" w:rsidRDefault="00C178FF"/>
          <w:p w:rsidR="00C178FF" w:rsidRDefault="00C178FF"/>
          <w:p w:rsidR="00C178FF" w:rsidRDefault="00C178FF"/>
          <w:p w:rsidR="00C178FF" w:rsidRDefault="00C178FF"/>
          <w:tbl>
            <w:tblPr>
              <w:tblW w:w="0" w:type="auto"/>
              <w:tblCellMar>
                <w:left w:w="0" w:type="dxa"/>
                <w:right w:w="0" w:type="dxa"/>
              </w:tblCellMar>
              <w:tblLook w:val="0000" w:firstRow="0" w:lastRow="0" w:firstColumn="0" w:lastColumn="0" w:noHBand="0" w:noVBand="0"/>
            </w:tblPr>
            <w:tblGrid>
              <w:gridCol w:w="11118"/>
            </w:tblGrid>
            <w:tr w:rsidR="000C7F1A" w:rsidTr="00C178FF">
              <w:trPr>
                <w:trHeight w:val="351"/>
              </w:trPr>
              <w:tc>
                <w:tcPr>
                  <w:tcW w:w="11118" w:type="dxa"/>
                  <w:tcBorders>
                    <w:top w:val="nil"/>
                    <w:left w:val="nil"/>
                    <w:bottom w:val="nil"/>
                    <w:right w:val="nil"/>
                  </w:tcBorders>
                  <w:tcMar>
                    <w:top w:w="39" w:type="dxa"/>
                    <w:left w:w="39" w:type="dxa"/>
                    <w:bottom w:w="39" w:type="dxa"/>
                    <w:right w:w="39" w:type="dxa"/>
                  </w:tcMar>
                </w:tcPr>
                <w:p w:rsidR="000C7F1A" w:rsidRDefault="00F81496">
                  <w:pPr>
                    <w:spacing w:after="0" w:line="240" w:lineRule="auto"/>
                    <w:jc w:val="center"/>
                  </w:pPr>
                  <w:r>
                    <w:rPr>
                      <w:b/>
                      <w:color w:val="000000"/>
                      <w:sz w:val="28"/>
                    </w:rPr>
                    <w:t>KTFF DİSİPLİN KURULU KARARLARI</w:t>
                  </w:r>
                </w:p>
              </w:tc>
            </w:tr>
          </w:tbl>
          <w:p w:rsidR="000C7F1A" w:rsidRDefault="000C7F1A">
            <w:pPr>
              <w:spacing w:after="0" w:line="240" w:lineRule="auto"/>
            </w:pPr>
          </w:p>
        </w:tc>
        <w:tc>
          <w:tcPr>
            <w:tcW w:w="180" w:type="dxa"/>
          </w:tcPr>
          <w:p w:rsidR="000C7F1A" w:rsidRDefault="000C7F1A">
            <w:pPr>
              <w:pStyle w:val="EmptyCellLayoutStyle"/>
              <w:spacing w:after="0" w:line="240" w:lineRule="auto"/>
            </w:pPr>
          </w:p>
        </w:tc>
      </w:tr>
      <w:tr w:rsidR="000C7F1A">
        <w:trPr>
          <w:trHeight w:val="79"/>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r w:rsidR="00C178FF" w:rsidTr="00C178FF">
        <w:trPr>
          <w:trHeight w:val="340"/>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gridSpan w:val="11"/>
          </w:tcPr>
          <w:tbl>
            <w:tblPr>
              <w:tblW w:w="0" w:type="auto"/>
              <w:tblCellMar>
                <w:left w:w="0" w:type="dxa"/>
                <w:right w:w="0" w:type="dxa"/>
              </w:tblCellMar>
              <w:tblLook w:val="0000" w:firstRow="0" w:lastRow="0" w:firstColumn="0" w:lastColumn="0" w:noHBand="0" w:noVBand="0"/>
            </w:tblPr>
            <w:tblGrid>
              <w:gridCol w:w="11112"/>
            </w:tblGrid>
            <w:tr w:rsidR="000C7F1A">
              <w:trPr>
                <w:trHeight w:val="262"/>
              </w:trPr>
              <w:tc>
                <w:tcPr>
                  <w:tcW w:w="11147" w:type="dxa"/>
                  <w:tcBorders>
                    <w:top w:val="nil"/>
                    <w:left w:val="nil"/>
                    <w:bottom w:val="nil"/>
                    <w:right w:val="nil"/>
                  </w:tcBorders>
                  <w:tcMar>
                    <w:top w:w="39" w:type="dxa"/>
                    <w:left w:w="39" w:type="dxa"/>
                    <w:bottom w:w="39" w:type="dxa"/>
                    <w:right w:w="39" w:type="dxa"/>
                  </w:tcMar>
                </w:tcPr>
                <w:p w:rsidR="000C7F1A" w:rsidRPr="00BC4782" w:rsidRDefault="000C7F1A">
                  <w:pPr>
                    <w:spacing w:after="0" w:line="240" w:lineRule="auto"/>
                    <w:rPr>
                      <w:rFonts w:ascii="Arial" w:eastAsia="Arial" w:hAnsi="Arial"/>
                      <w:color w:val="000000"/>
                      <w:sz w:val="18"/>
                    </w:rPr>
                  </w:pPr>
                </w:p>
                <w:p w:rsidR="00BC4782" w:rsidRPr="00BC4782" w:rsidRDefault="00BC4782" w:rsidP="00BC4782">
                  <w:pPr>
                    <w:rPr>
                      <w:rFonts w:ascii="Arial" w:hAnsi="Arial" w:cs="Arial"/>
                      <w:sz w:val="22"/>
                      <w:szCs w:val="24"/>
                    </w:rPr>
                  </w:pPr>
                  <w:r w:rsidRPr="00BC4782">
                    <w:rPr>
                      <w:rFonts w:ascii="Arial" w:hAnsi="Arial" w:cs="Arial"/>
                      <w:sz w:val="22"/>
                      <w:szCs w:val="24"/>
                    </w:rPr>
                    <w:t>1)</w:t>
                  </w:r>
                  <w:r w:rsidRPr="00BC4782">
                    <w:rPr>
                      <w:rFonts w:ascii="Arial" w:hAnsi="Arial" w:cs="Arial"/>
                      <w:sz w:val="22"/>
                      <w:szCs w:val="24"/>
                    </w:rPr>
                    <w:t xml:space="preserve">04/03/2018 tarihinde Alsancak </w:t>
                  </w:r>
                  <w:proofErr w:type="spellStart"/>
                  <w:r w:rsidRPr="00BC4782">
                    <w:rPr>
                      <w:rFonts w:ascii="Arial" w:hAnsi="Arial" w:cs="Arial"/>
                      <w:sz w:val="22"/>
                      <w:szCs w:val="24"/>
                    </w:rPr>
                    <w:t>M.Hidayet</w:t>
                  </w:r>
                  <w:proofErr w:type="spellEnd"/>
                  <w:r w:rsidRPr="00BC4782">
                    <w:rPr>
                      <w:rFonts w:ascii="Arial" w:hAnsi="Arial" w:cs="Arial"/>
                      <w:sz w:val="22"/>
                      <w:szCs w:val="24"/>
                    </w:rPr>
                    <w:t xml:space="preserve"> Çağlar stadında oynanan </w:t>
                  </w:r>
                  <w:proofErr w:type="spellStart"/>
                  <w:r w:rsidRPr="00BC4782">
                    <w:rPr>
                      <w:rFonts w:ascii="Arial" w:hAnsi="Arial" w:cs="Arial"/>
                      <w:sz w:val="22"/>
                      <w:szCs w:val="24"/>
                    </w:rPr>
                    <w:t>Merit</w:t>
                  </w:r>
                  <w:proofErr w:type="spellEnd"/>
                  <w:r w:rsidRPr="00BC4782">
                    <w:rPr>
                      <w:rFonts w:ascii="Arial" w:hAnsi="Arial" w:cs="Arial"/>
                      <w:sz w:val="22"/>
                      <w:szCs w:val="24"/>
                    </w:rPr>
                    <w:t xml:space="preserve"> Alsancak Spor Kulübü  – </w:t>
                  </w:r>
                  <w:proofErr w:type="spellStart"/>
                  <w:r w:rsidRPr="00BC4782">
                    <w:rPr>
                      <w:rFonts w:ascii="Arial" w:hAnsi="Arial" w:cs="Arial"/>
                      <w:sz w:val="22"/>
                      <w:szCs w:val="24"/>
                    </w:rPr>
                    <w:t>Yenicami</w:t>
                  </w:r>
                  <w:proofErr w:type="spellEnd"/>
                  <w:r w:rsidRPr="00BC4782">
                    <w:rPr>
                      <w:rFonts w:ascii="Arial" w:hAnsi="Arial" w:cs="Arial"/>
                      <w:sz w:val="22"/>
                      <w:szCs w:val="24"/>
                    </w:rPr>
                    <w:t xml:space="preserve"> </w:t>
                  </w:r>
                  <w:proofErr w:type="spellStart"/>
                  <w:r w:rsidRPr="00BC4782">
                    <w:rPr>
                      <w:rFonts w:ascii="Arial" w:hAnsi="Arial" w:cs="Arial"/>
                      <w:sz w:val="22"/>
                      <w:szCs w:val="24"/>
                    </w:rPr>
                    <w:t>Ağdelen</w:t>
                  </w:r>
                  <w:proofErr w:type="spellEnd"/>
                  <w:r w:rsidRPr="00BC4782">
                    <w:rPr>
                      <w:rFonts w:ascii="Arial" w:hAnsi="Arial" w:cs="Arial"/>
                      <w:sz w:val="22"/>
                      <w:szCs w:val="24"/>
                    </w:rPr>
                    <w:t xml:space="preserve"> </w:t>
                  </w:r>
                  <w:proofErr w:type="gramStart"/>
                  <w:r w:rsidRPr="00BC4782">
                    <w:rPr>
                      <w:rFonts w:ascii="Arial" w:hAnsi="Arial" w:cs="Arial"/>
                      <w:sz w:val="22"/>
                      <w:szCs w:val="24"/>
                    </w:rPr>
                    <w:t>Kulübü  K</w:t>
                  </w:r>
                  <w:proofErr w:type="gramEnd"/>
                  <w:r w:rsidRPr="00BC4782">
                    <w:rPr>
                      <w:rFonts w:ascii="Arial" w:hAnsi="Arial" w:cs="Arial"/>
                      <w:sz w:val="22"/>
                      <w:szCs w:val="24"/>
                    </w:rPr>
                    <w:t>-Pet Süper lig müsabakasının tamamlanmasından sonra yaşanan olaylarla ilgili olarak Kurulumuza sevk edilen hususlar hakkında düzenlenen raporlar, görüntüler ve ilgililerin savunmaları göz önünde bulundurularak aşağıdaki kararlar almıştır. Buna göre,</w:t>
                  </w:r>
                </w:p>
                <w:p w:rsidR="00BC4782" w:rsidRPr="00BC4782" w:rsidRDefault="00BC4782" w:rsidP="00BC4782">
                  <w:pPr>
                    <w:rPr>
                      <w:rFonts w:ascii="Arial" w:hAnsi="Arial" w:cs="Arial"/>
                      <w:sz w:val="22"/>
                      <w:szCs w:val="24"/>
                    </w:rPr>
                  </w:pPr>
                  <w:r w:rsidRPr="00BC4782">
                    <w:rPr>
                      <w:rFonts w:ascii="Arial" w:hAnsi="Arial" w:cs="Arial"/>
                      <w:sz w:val="22"/>
                      <w:szCs w:val="24"/>
                    </w:rPr>
                    <w:t xml:space="preserve">A) Müsabaka hakemlerine yönelik spor ahlakına aykırı söz ve davranışlarından dolayı ve DT 35/1in ihlali nedeni ile </w:t>
                  </w:r>
                  <w:proofErr w:type="spellStart"/>
                  <w:r w:rsidRPr="00BC4782">
                    <w:rPr>
                      <w:rFonts w:ascii="Arial" w:hAnsi="Arial" w:cs="Arial"/>
                      <w:sz w:val="22"/>
                      <w:szCs w:val="24"/>
                    </w:rPr>
                    <w:t>Merit</w:t>
                  </w:r>
                  <w:proofErr w:type="spellEnd"/>
                  <w:r w:rsidRPr="00BC4782">
                    <w:rPr>
                      <w:rFonts w:ascii="Arial" w:hAnsi="Arial" w:cs="Arial"/>
                      <w:sz w:val="22"/>
                      <w:szCs w:val="24"/>
                    </w:rPr>
                    <w:t xml:space="preserve"> Alsancak Yeşilova Spor </w:t>
                  </w:r>
                  <w:proofErr w:type="gramStart"/>
                  <w:r w:rsidRPr="00BC4782">
                    <w:rPr>
                      <w:rFonts w:ascii="Arial" w:hAnsi="Arial" w:cs="Arial"/>
                      <w:sz w:val="22"/>
                      <w:szCs w:val="24"/>
                    </w:rPr>
                    <w:t>Kulübü  başkanı</w:t>
                  </w:r>
                  <w:proofErr w:type="gramEnd"/>
                  <w:r w:rsidRPr="00BC4782">
                    <w:rPr>
                      <w:rFonts w:ascii="Arial" w:hAnsi="Arial" w:cs="Arial"/>
                      <w:sz w:val="22"/>
                      <w:szCs w:val="24"/>
                    </w:rPr>
                    <w:t xml:space="preserve"> Redif </w:t>
                  </w:r>
                  <w:proofErr w:type="spellStart"/>
                  <w:r w:rsidRPr="00BC4782">
                    <w:rPr>
                      <w:rFonts w:ascii="Arial" w:hAnsi="Arial" w:cs="Arial"/>
                      <w:sz w:val="22"/>
                      <w:szCs w:val="24"/>
                    </w:rPr>
                    <w:t>Nurel’e</w:t>
                  </w:r>
                  <w:proofErr w:type="spellEnd"/>
                  <w:r w:rsidRPr="00BC4782">
                    <w:rPr>
                      <w:rFonts w:ascii="Arial" w:hAnsi="Arial" w:cs="Arial"/>
                      <w:sz w:val="22"/>
                      <w:szCs w:val="24"/>
                    </w:rPr>
                    <w:t xml:space="preserve"> DT 35/1 (b) uyarınca 30 gün süre ile hak mahrumiyeti cezası ve başkan olduğu kulübe DT 35/1 (d) uyarınca 500.-TL para cezası verilmesi ile oy birliği ile;</w:t>
                  </w:r>
                </w:p>
                <w:p w:rsidR="00BC4782" w:rsidRPr="00BC4782" w:rsidRDefault="00BC4782" w:rsidP="00BC4782">
                  <w:pPr>
                    <w:rPr>
                      <w:rFonts w:ascii="Arial" w:hAnsi="Arial" w:cs="Arial"/>
                      <w:sz w:val="22"/>
                      <w:szCs w:val="24"/>
                    </w:rPr>
                  </w:pPr>
                  <w:r w:rsidRPr="00BC4782">
                    <w:rPr>
                      <w:rFonts w:ascii="Arial" w:hAnsi="Arial" w:cs="Arial"/>
                      <w:sz w:val="22"/>
                      <w:szCs w:val="24"/>
                    </w:rPr>
                    <w:t xml:space="preserve">B) Müsabaka hakemine yönelik saldırı ve/veya fiili müdahale nedeni ile </w:t>
                  </w:r>
                  <w:proofErr w:type="spellStart"/>
                  <w:r w:rsidRPr="00BC4782">
                    <w:rPr>
                      <w:rFonts w:ascii="Arial" w:hAnsi="Arial" w:cs="Arial"/>
                      <w:sz w:val="22"/>
                      <w:szCs w:val="24"/>
                    </w:rPr>
                    <w:t>Merit</w:t>
                  </w:r>
                  <w:proofErr w:type="spellEnd"/>
                  <w:r w:rsidRPr="00BC4782">
                    <w:rPr>
                      <w:rFonts w:ascii="Arial" w:hAnsi="Arial" w:cs="Arial"/>
                      <w:sz w:val="22"/>
                      <w:szCs w:val="24"/>
                    </w:rPr>
                    <w:t xml:space="preserve"> Alsancak Yeşilova Spor Kulübü futbolcusu 100700 lisans numaralı Gökhan Sarıoğlu’na DT 44/1 ve 2 ihlallerinden dolayı DT 44/2 uyarınca 17 resmi müsabakadan men cezası verilmesine oy birliği </w:t>
                  </w:r>
                  <w:proofErr w:type="gramStart"/>
                  <w:r w:rsidRPr="00BC4782">
                    <w:rPr>
                      <w:rFonts w:ascii="Arial" w:hAnsi="Arial" w:cs="Arial"/>
                      <w:sz w:val="22"/>
                      <w:szCs w:val="24"/>
                    </w:rPr>
                    <w:t>ile,</w:t>
                  </w:r>
                  <w:proofErr w:type="gramEnd"/>
                </w:p>
                <w:p w:rsidR="00BC4782" w:rsidRPr="00BC4782" w:rsidRDefault="00BC4782" w:rsidP="00BC4782">
                  <w:pPr>
                    <w:rPr>
                      <w:rFonts w:ascii="Arial" w:hAnsi="Arial" w:cs="Arial"/>
                      <w:sz w:val="22"/>
                      <w:szCs w:val="24"/>
                    </w:rPr>
                  </w:pPr>
                  <w:r w:rsidRPr="00BC4782">
                    <w:rPr>
                      <w:rFonts w:ascii="Arial" w:hAnsi="Arial" w:cs="Arial"/>
                      <w:sz w:val="22"/>
                      <w:szCs w:val="24"/>
                    </w:rPr>
                    <w:t xml:space="preserve">C) Futbolcularının ve/veya taraftarlarının DT 52/1 (a) ve (b) </w:t>
                  </w:r>
                  <w:proofErr w:type="gramStart"/>
                  <w:r w:rsidRPr="00BC4782">
                    <w:rPr>
                      <w:rFonts w:ascii="Arial" w:hAnsi="Arial" w:cs="Arial"/>
                      <w:sz w:val="22"/>
                      <w:szCs w:val="24"/>
                    </w:rPr>
                    <w:t>bentlerini  ihlal</w:t>
                  </w:r>
                  <w:proofErr w:type="gramEnd"/>
                  <w:r w:rsidRPr="00BC4782">
                    <w:rPr>
                      <w:rFonts w:ascii="Arial" w:hAnsi="Arial" w:cs="Arial"/>
                      <w:sz w:val="22"/>
                      <w:szCs w:val="24"/>
                    </w:rPr>
                    <w:t xml:space="preserve"> etmek sureti ile neden oldukları saha olayı nedeni ile </w:t>
                  </w:r>
                  <w:proofErr w:type="spellStart"/>
                  <w:r w:rsidRPr="00BC4782">
                    <w:rPr>
                      <w:rFonts w:ascii="Arial" w:hAnsi="Arial" w:cs="Arial"/>
                      <w:sz w:val="22"/>
                      <w:szCs w:val="24"/>
                    </w:rPr>
                    <w:t>Merit</w:t>
                  </w:r>
                  <w:proofErr w:type="spellEnd"/>
                  <w:r w:rsidRPr="00BC4782">
                    <w:rPr>
                      <w:rFonts w:ascii="Arial" w:hAnsi="Arial" w:cs="Arial"/>
                      <w:sz w:val="22"/>
                      <w:szCs w:val="24"/>
                    </w:rPr>
                    <w:t xml:space="preserve"> Alsancak Yeşilova Spor Kulübü’ ne DT 52/10 uyarınca 2 maç saha kapatma cezası ile birlikte 1,500.-TL para cezası verilmesine oy birliği ile karar verilmiştir. </w:t>
                  </w:r>
                </w:p>
                <w:p w:rsidR="00BC4782" w:rsidRPr="00BC4782" w:rsidRDefault="00BC4782" w:rsidP="00BC4782">
                  <w:pPr>
                    <w:rPr>
                      <w:rFonts w:ascii="Arial" w:hAnsi="Arial" w:cs="Arial"/>
                      <w:sz w:val="22"/>
                      <w:szCs w:val="24"/>
                    </w:rPr>
                  </w:pPr>
                  <w:r w:rsidRPr="00BC4782">
                    <w:rPr>
                      <w:rFonts w:ascii="Arial" w:hAnsi="Arial" w:cs="Arial"/>
                      <w:sz w:val="22"/>
                      <w:szCs w:val="24"/>
                    </w:rPr>
                    <w:t>2</w:t>
                  </w:r>
                  <w:r w:rsidRPr="00BC4782">
                    <w:rPr>
                      <w:rFonts w:ascii="Arial" w:hAnsi="Arial" w:cs="Arial"/>
                      <w:sz w:val="22"/>
                      <w:szCs w:val="24"/>
                    </w:rPr>
                    <w:t xml:space="preserve">.  04/03/2018 tarihinde Güzelyurt Üner </w:t>
                  </w:r>
                  <w:proofErr w:type="spellStart"/>
                  <w:r w:rsidRPr="00BC4782">
                    <w:rPr>
                      <w:rFonts w:ascii="Arial" w:hAnsi="Arial" w:cs="Arial"/>
                      <w:sz w:val="22"/>
                      <w:szCs w:val="24"/>
                    </w:rPr>
                    <w:t>Berkalp</w:t>
                  </w:r>
                  <w:proofErr w:type="spellEnd"/>
                  <w:r w:rsidRPr="00BC4782">
                    <w:rPr>
                      <w:rFonts w:ascii="Arial" w:hAnsi="Arial" w:cs="Arial"/>
                      <w:sz w:val="22"/>
                      <w:szCs w:val="24"/>
                    </w:rPr>
                    <w:t xml:space="preserve"> stadında oynanan GAÜ Çetinkaya Türk Spor Kulübü  – Cihangir Gençlik Spor </w:t>
                  </w:r>
                  <w:proofErr w:type="gramStart"/>
                  <w:r w:rsidRPr="00BC4782">
                    <w:rPr>
                      <w:rFonts w:ascii="Arial" w:hAnsi="Arial" w:cs="Arial"/>
                      <w:sz w:val="22"/>
                      <w:szCs w:val="24"/>
                    </w:rPr>
                    <w:t>Kulübü  K</w:t>
                  </w:r>
                  <w:proofErr w:type="gramEnd"/>
                  <w:r w:rsidRPr="00BC4782">
                    <w:rPr>
                      <w:rFonts w:ascii="Arial" w:hAnsi="Arial" w:cs="Arial"/>
                      <w:sz w:val="22"/>
                      <w:szCs w:val="24"/>
                    </w:rPr>
                    <w:t xml:space="preserve">-Pet Süper lig müsabakası tamamlandıktan sonra müsabaka hakemine yönelik sportmenlik dışı söz ve davranışlarda bulunduğu tespit edilen Cihangir Gençlik Spor Kulübü  başkanı Aytaç </w:t>
                  </w:r>
                  <w:proofErr w:type="spellStart"/>
                  <w:r w:rsidRPr="00BC4782">
                    <w:rPr>
                      <w:rFonts w:ascii="Arial" w:hAnsi="Arial" w:cs="Arial"/>
                      <w:sz w:val="22"/>
                      <w:szCs w:val="24"/>
                    </w:rPr>
                    <w:t>Karavezirler’e</w:t>
                  </w:r>
                  <w:proofErr w:type="spellEnd"/>
                  <w:r w:rsidRPr="00BC4782">
                    <w:rPr>
                      <w:rFonts w:ascii="Arial" w:hAnsi="Arial" w:cs="Arial"/>
                      <w:sz w:val="22"/>
                      <w:szCs w:val="24"/>
                    </w:rPr>
                    <w:t xml:space="preserve"> DT 35/1’in  ihlalinden dolayı DT 35/1 (b) uyarınca 30 gün süre ile hak mahrumiyeti cezası verilmesine oybirliği ile karar verilmiştir.  </w:t>
                  </w:r>
                </w:p>
                <w:p w:rsidR="00C178FF" w:rsidRPr="00BC4782" w:rsidRDefault="00BC4782" w:rsidP="00BC4782">
                  <w:pPr>
                    <w:rPr>
                      <w:rFonts w:ascii="Arial" w:hAnsi="Arial" w:cs="Arial"/>
                      <w:sz w:val="22"/>
                      <w:szCs w:val="24"/>
                    </w:rPr>
                  </w:pPr>
                  <w:r w:rsidRPr="00BC4782">
                    <w:rPr>
                      <w:rFonts w:ascii="Arial" w:hAnsi="Arial" w:cs="Arial"/>
                      <w:sz w:val="22"/>
                      <w:szCs w:val="24"/>
                    </w:rPr>
                    <w:t>3.</w:t>
                  </w:r>
                  <w:r w:rsidR="00C178FF" w:rsidRPr="00BC4782">
                    <w:rPr>
                      <w:rFonts w:ascii="Arial" w:hAnsi="Arial" w:cs="Arial"/>
                      <w:sz w:val="22"/>
                      <w:szCs w:val="24"/>
                    </w:rPr>
                    <w:t xml:space="preserve">04.03.2018 tarihinde </w:t>
                  </w:r>
                  <w:proofErr w:type="spellStart"/>
                  <w:r w:rsidR="00C178FF" w:rsidRPr="00BC4782">
                    <w:rPr>
                      <w:rFonts w:ascii="Arial" w:hAnsi="Arial" w:cs="Arial"/>
                      <w:sz w:val="22"/>
                      <w:szCs w:val="24"/>
                    </w:rPr>
                    <w:t>Hamitköy</w:t>
                  </w:r>
                  <w:proofErr w:type="spellEnd"/>
                  <w:r w:rsidR="00C178FF" w:rsidRPr="00BC4782">
                    <w:rPr>
                      <w:rFonts w:ascii="Arial" w:hAnsi="Arial" w:cs="Arial"/>
                      <w:sz w:val="22"/>
                      <w:szCs w:val="24"/>
                    </w:rPr>
                    <w:t xml:space="preserve"> Esat </w:t>
                  </w:r>
                  <w:proofErr w:type="spellStart"/>
                  <w:r w:rsidR="00C178FF" w:rsidRPr="00BC4782">
                    <w:rPr>
                      <w:rFonts w:ascii="Arial" w:hAnsi="Arial" w:cs="Arial"/>
                      <w:sz w:val="22"/>
                      <w:szCs w:val="24"/>
                    </w:rPr>
                    <w:t>Erdoğuş</w:t>
                  </w:r>
                  <w:proofErr w:type="spellEnd"/>
                  <w:r w:rsidR="00C178FF" w:rsidRPr="00BC4782">
                    <w:rPr>
                      <w:rFonts w:ascii="Arial" w:hAnsi="Arial" w:cs="Arial"/>
                      <w:sz w:val="22"/>
                      <w:szCs w:val="24"/>
                    </w:rPr>
                    <w:t xml:space="preserve"> Stadı'nda oynanan </w:t>
                  </w:r>
                  <w:proofErr w:type="spellStart"/>
                  <w:r w:rsidR="00C178FF" w:rsidRPr="00BC4782">
                    <w:rPr>
                      <w:rFonts w:ascii="Arial" w:hAnsi="Arial" w:cs="Arial"/>
                      <w:sz w:val="22"/>
                      <w:szCs w:val="24"/>
                    </w:rPr>
                    <w:t>Hamitköy</w:t>
                  </w:r>
                  <w:proofErr w:type="spellEnd"/>
                  <w:r w:rsidR="00C178FF" w:rsidRPr="00BC4782">
                    <w:rPr>
                      <w:rFonts w:ascii="Arial" w:hAnsi="Arial" w:cs="Arial"/>
                      <w:sz w:val="22"/>
                      <w:szCs w:val="24"/>
                    </w:rPr>
                    <w:t xml:space="preserve"> ŞHSK - Bostancı </w:t>
                  </w:r>
                  <w:proofErr w:type="spellStart"/>
                  <w:r w:rsidR="00C178FF" w:rsidRPr="00BC4782">
                    <w:rPr>
                      <w:rFonts w:ascii="Arial" w:hAnsi="Arial" w:cs="Arial"/>
                      <w:sz w:val="22"/>
                      <w:szCs w:val="24"/>
                    </w:rPr>
                    <w:t>Bağcıl</w:t>
                  </w:r>
                  <w:proofErr w:type="spellEnd"/>
                  <w:r w:rsidR="00C178FF" w:rsidRPr="00BC4782">
                    <w:rPr>
                      <w:rFonts w:ascii="Arial" w:hAnsi="Arial" w:cs="Arial"/>
                      <w:sz w:val="22"/>
                      <w:szCs w:val="24"/>
                    </w:rPr>
                    <w:t xml:space="preserve"> SK U21 Bölgesel Lig Batı Grubu müsabakasından sonra yaşanan saha olayları ile ilgili olarak kurulumuza yapılan sevkler hakkında aşağıdaki kararlar alınmıştır. </w:t>
                  </w:r>
                </w:p>
                <w:p w:rsidR="00C178FF" w:rsidRPr="00BC4782" w:rsidRDefault="00C178FF" w:rsidP="00C178FF">
                  <w:pPr>
                    <w:rPr>
                      <w:rFonts w:ascii="Arial" w:hAnsi="Arial" w:cs="Arial"/>
                      <w:sz w:val="22"/>
                      <w:szCs w:val="24"/>
                    </w:rPr>
                  </w:pPr>
                  <w:r w:rsidRPr="00BC4782">
                    <w:rPr>
                      <w:rFonts w:ascii="Arial" w:hAnsi="Arial" w:cs="Arial"/>
                      <w:sz w:val="22"/>
                      <w:szCs w:val="24"/>
                    </w:rPr>
                    <w:t>Buna göre;</w:t>
                  </w:r>
                </w:p>
                <w:p w:rsidR="00C178FF" w:rsidRPr="00BC4782" w:rsidRDefault="00C178FF" w:rsidP="00C178FF">
                  <w:pPr>
                    <w:rPr>
                      <w:rFonts w:ascii="Arial" w:hAnsi="Arial" w:cs="Arial"/>
                      <w:sz w:val="22"/>
                      <w:szCs w:val="24"/>
                    </w:rPr>
                  </w:pPr>
                  <w:proofErr w:type="gramStart"/>
                  <w:r w:rsidRPr="00BC4782">
                    <w:rPr>
                      <w:rFonts w:ascii="Arial" w:hAnsi="Arial" w:cs="Arial"/>
                      <w:sz w:val="22"/>
                      <w:szCs w:val="24"/>
                    </w:rPr>
                    <w:t xml:space="preserve">a) Rakip takım futbolcularına ve/veya mensuplarına ve/veya başkanına saldırıda bulunup, darp eden </w:t>
                  </w:r>
                  <w:proofErr w:type="spellStart"/>
                  <w:r w:rsidRPr="00BC4782">
                    <w:rPr>
                      <w:rFonts w:ascii="Arial" w:hAnsi="Arial" w:cs="Arial"/>
                      <w:sz w:val="22"/>
                      <w:szCs w:val="24"/>
                    </w:rPr>
                    <w:t>Hamitköy</w:t>
                  </w:r>
                  <w:proofErr w:type="spellEnd"/>
                  <w:r w:rsidRPr="00BC4782">
                    <w:rPr>
                      <w:rFonts w:ascii="Arial" w:hAnsi="Arial" w:cs="Arial"/>
                      <w:sz w:val="22"/>
                      <w:szCs w:val="24"/>
                    </w:rPr>
                    <w:t xml:space="preserve"> ŞHSK U21 takımı futbolcuları 113112 lisans numaralı Mehmet </w:t>
                  </w:r>
                  <w:proofErr w:type="spellStart"/>
                  <w:r w:rsidRPr="00BC4782">
                    <w:rPr>
                      <w:rFonts w:ascii="Arial" w:hAnsi="Arial" w:cs="Arial"/>
                      <w:sz w:val="22"/>
                      <w:szCs w:val="24"/>
                    </w:rPr>
                    <w:t>Çiçen</w:t>
                  </w:r>
                  <w:proofErr w:type="spellEnd"/>
                  <w:r w:rsidRPr="00BC4782">
                    <w:rPr>
                      <w:rFonts w:ascii="Arial" w:hAnsi="Arial" w:cs="Arial"/>
                      <w:sz w:val="22"/>
                      <w:szCs w:val="24"/>
                    </w:rPr>
                    <w:t xml:space="preserve">, 101478 lisans numaralı Ali </w:t>
                  </w:r>
                  <w:proofErr w:type="spellStart"/>
                  <w:r w:rsidRPr="00BC4782">
                    <w:rPr>
                      <w:rFonts w:ascii="Arial" w:hAnsi="Arial" w:cs="Arial"/>
                      <w:sz w:val="22"/>
                      <w:szCs w:val="24"/>
                    </w:rPr>
                    <w:t>Sezek</w:t>
                  </w:r>
                  <w:proofErr w:type="spellEnd"/>
                  <w:r w:rsidRPr="00BC4782">
                    <w:rPr>
                      <w:rFonts w:ascii="Arial" w:hAnsi="Arial" w:cs="Arial"/>
                      <w:sz w:val="22"/>
                      <w:szCs w:val="24"/>
                    </w:rPr>
                    <w:t xml:space="preserve">, 110015 lisans numaralı Cuma </w:t>
                  </w:r>
                  <w:proofErr w:type="spellStart"/>
                  <w:r w:rsidRPr="00BC4782">
                    <w:rPr>
                      <w:rFonts w:ascii="Arial" w:hAnsi="Arial" w:cs="Arial"/>
                      <w:sz w:val="22"/>
                      <w:szCs w:val="24"/>
                    </w:rPr>
                    <w:t>Kılınç</w:t>
                  </w:r>
                  <w:proofErr w:type="spellEnd"/>
                  <w:r w:rsidRPr="00BC4782">
                    <w:rPr>
                      <w:rFonts w:ascii="Arial" w:hAnsi="Arial" w:cs="Arial"/>
                      <w:sz w:val="22"/>
                      <w:szCs w:val="24"/>
                    </w:rPr>
                    <w:t xml:space="preserve"> ve 113113 lisans numaralı Michael Mahmut </w:t>
                  </w:r>
                  <w:proofErr w:type="spellStart"/>
                  <w:r w:rsidRPr="00BC4782">
                    <w:rPr>
                      <w:rFonts w:ascii="Arial" w:hAnsi="Arial" w:cs="Arial"/>
                      <w:sz w:val="22"/>
                      <w:szCs w:val="24"/>
                    </w:rPr>
                    <w:t>Çayırcı'ya</w:t>
                  </w:r>
                  <w:proofErr w:type="spellEnd"/>
                  <w:r w:rsidRPr="00BC4782">
                    <w:rPr>
                      <w:rFonts w:ascii="Arial" w:hAnsi="Arial" w:cs="Arial"/>
                      <w:sz w:val="22"/>
                      <w:szCs w:val="24"/>
                    </w:rPr>
                    <w:t xml:space="preserve"> DT/44'in ihlalinden dolayı DT44/1(a) uyarınca 15'er resmi müsabakadan men cezası verilmesine oybirliğiyle;</w:t>
                  </w:r>
                  <w:proofErr w:type="gramEnd"/>
                </w:p>
                <w:p w:rsidR="00C178FF" w:rsidRPr="00BC4782" w:rsidRDefault="00C178FF" w:rsidP="00C178FF">
                  <w:pPr>
                    <w:rPr>
                      <w:rFonts w:ascii="Arial" w:hAnsi="Arial" w:cs="Arial"/>
                      <w:sz w:val="22"/>
                      <w:szCs w:val="24"/>
                    </w:rPr>
                  </w:pPr>
                  <w:r w:rsidRPr="00BC4782">
                    <w:rPr>
                      <w:rFonts w:ascii="Arial" w:hAnsi="Arial" w:cs="Arial"/>
                      <w:sz w:val="22"/>
                      <w:szCs w:val="24"/>
                    </w:rPr>
                    <w:t xml:space="preserve">b) </w:t>
                  </w:r>
                  <w:proofErr w:type="spellStart"/>
                  <w:r w:rsidRPr="00BC4782">
                    <w:rPr>
                      <w:rFonts w:ascii="Arial" w:hAnsi="Arial" w:cs="Arial"/>
                      <w:sz w:val="22"/>
                      <w:szCs w:val="24"/>
                    </w:rPr>
                    <w:t>Hamitköy</w:t>
                  </w:r>
                  <w:proofErr w:type="spellEnd"/>
                  <w:r w:rsidRPr="00BC4782">
                    <w:rPr>
                      <w:rFonts w:ascii="Arial" w:hAnsi="Arial" w:cs="Arial"/>
                      <w:sz w:val="22"/>
                      <w:szCs w:val="24"/>
                    </w:rPr>
                    <w:t xml:space="preserve"> </w:t>
                  </w:r>
                  <w:proofErr w:type="spellStart"/>
                  <w:r w:rsidRPr="00BC4782">
                    <w:rPr>
                      <w:rFonts w:ascii="Arial" w:hAnsi="Arial" w:cs="Arial"/>
                      <w:sz w:val="22"/>
                      <w:szCs w:val="24"/>
                    </w:rPr>
                    <w:t>ŞHSK'ya</w:t>
                  </w:r>
                  <w:proofErr w:type="spellEnd"/>
                  <w:r w:rsidRPr="00BC4782">
                    <w:rPr>
                      <w:rFonts w:ascii="Arial" w:hAnsi="Arial" w:cs="Arial"/>
                      <w:sz w:val="22"/>
                      <w:szCs w:val="24"/>
                    </w:rPr>
                    <w:t xml:space="preserve"> futbolcularının neden olduğu saha olayları nedeniyle 2 maç saha kapatma cezası verilmesine oybirliğiyle karar verilmiştir. </w:t>
                  </w:r>
                </w:p>
                <w:p w:rsidR="00C178FF" w:rsidRPr="00BC4782" w:rsidRDefault="00BC4782" w:rsidP="00C178FF">
                  <w:pPr>
                    <w:rPr>
                      <w:rFonts w:ascii="Arial" w:hAnsi="Arial" w:cs="Arial"/>
                      <w:sz w:val="22"/>
                      <w:szCs w:val="24"/>
                    </w:rPr>
                  </w:pPr>
                  <w:proofErr w:type="gramStart"/>
                  <w:r w:rsidRPr="00BC4782">
                    <w:rPr>
                      <w:rFonts w:ascii="Arial" w:hAnsi="Arial" w:cs="Arial"/>
                      <w:sz w:val="22"/>
                      <w:szCs w:val="24"/>
                    </w:rPr>
                    <w:t>4</w:t>
                  </w:r>
                  <w:r w:rsidR="00C178FF" w:rsidRPr="00BC4782">
                    <w:rPr>
                      <w:rFonts w:ascii="Arial" w:hAnsi="Arial" w:cs="Arial"/>
                      <w:sz w:val="22"/>
                      <w:szCs w:val="24"/>
                    </w:rPr>
                    <w:t xml:space="preserve">) 04.03.2018 tarihinde </w:t>
                  </w:r>
                  <w:proofErr w:type="spellStart"/>
                  <w:r w:rsidR="00C178FF" w:rsidRPr="00BC4782">
                    <w:rPr>
                      <w:rFonts w:ascii="Arial" w:hAnsi="Arial" w:cs="Arial"/>
                      <w:sz w:val="22"/>
                      <w:szCs w:val="24"/>
                    </w:rPr>
                    <w:t>Çatalköy</w:t>
                  </w:r>
                  <w:proofErr w:type="spellEnd"/>
                  <w:r w:rsidR="00C178FF" w:rsidRPr="00BC4782">
                    <w:rPr>
                      <w:rFonts w:ascii="Arial" w:hAnsi="Arial" w:cs="Arial"/>
                      <w:sz w:val="22"/>
                      <w:szCs w:val="24"/>
                    </w:rPr>
                    <w:t xml:space="preserve"> Nihat </w:t>
                  </w:r>
                  <w:proofErr w:type="spellStart"/>
                  <w:r w:rsidR="00C178FF" w:rsidRPr="00BC4782">
                    <w:rPr>
                      <w:rFonts w:ascii="Arial" w:hAnsi="Arial" w:cs="Arial"/>
                      <w:sz w:val="22"/>
                      <w:szCs w:val="24"/>
                    </w:rPr>
                    <w:t>Bağcıer</w:t>
                  </w:r>
                  <w:proofErr w:type="spellEnd"/>
                  <w:r w:rsidR="00C178FF" w:rsidRPr="00BC4782">
                    <w:rPr>
                      <w:rFonts w:ascii="Arial" w:hAnsi="Arial" w:cs="Arial"/>
                      <w:sz w:val="22"/>
                      <w:szCs w:val="24"/>
                    </w:rPr>
                    <w:t xml:space="preserve"> Stadı'nda oynanan </w:t>
                  </w:r>
                  <w:proofErr w:type="spellStart"/>
                  <w:r w:rsidR="00C178FF" w:rsidRPr="00BC4782">
                    <w:rPr>
                      <w:rFonts w:ascii="Arial" w:hAnsi="Arial" w:cs="Arial"/>
                      <w:sz w:val="22"/>
                      <w:szCs w:val="24"/>
                    </w:rPr>
                    <w:t>Düzkaya</w:t>
                  </w:r>
                  <w:proofErr w:type="spellEnd"/>
                  <w:r w:rsidR="00C178FF" w:rsidRPr="00BC4782">
                    <w:rPr>
                      <w:rFonts w:ascii="Arial" w:hAnsi="Arial" w:cs="Arial"/>
                      <w:sz w:val="22"/>
                      <w:szCs w:val="24"/>
                    </w:rPr>
                    <w:t xml:space="preserve"> KOSK - Denizli SK U21 Bölgesel Lig Batı Grubu müsabakasından sonra müsabaka hakemine yönelik hakaret ve tehditlerde bulunduğu raporlardan tespit edilen Denizli SK yöneticisi Halil Akbatu'ya DT41/1'in ihlalinden dolayı 41/1(b) uyarınca 30 gün süre ile hak mahrumiyeti cezası verilmesine oybirliği ile karar verilmiştir. </w:t>
                  </w:r>
                  <w:proofErr w:type="gramEnd"/>
                </w:p>
                <w:p w:rsidR="00C178FF" w:rsidRPr="00BC4782" w:rsidRDefault="00C178FF">
                  <w:pPr>
                    <w:spacing w:after="0" w:line="240" w:lineRule="auto"/>
                    <w:rPr>
                      <w:rFonts w:ascii="Arial" w:eastAsia="Arial" w:hAnsi="Arial"/>
                      <w:color w:val="000000"/>
                      <w:sz w:val="18"/>
                    </w:rPr>
                  </w:pPr>
                </w:p>
                <w:p w:rsidR="00C178FF" w:rsidRPr="00BC4782" w:rsidRDefault="00C178FF" w:rsidP="00C178FF">
                  <w:pPr>
                    <w:spacing w:after="0" w:line="240" w:lineRule="auto"/>
                    <w:rPr>
                      <w:sz w:val="24"/>
                      <w:szCs w:val="28"/>
                    </w:rPr>
                  </w:pPr>
                  <w:r w:rsidRPr="00BC4782">
                    <w:rPr>
                      <w:sz w:val="24"/>
                      <w:szCs w:val="28"/>
                    </w:rPr>
                    <w:t xml:space="preserve">                                    Bilgi ve gereği rica olunur.                         </w:t>
                  </w:r>
                </w:p>
                <w:p w:rsidR="00C178FF" w:rsidRPr="00BC4782" w:rsidRDefault="00C178FF" w:rsidP="00C178FF">
                  <w:pPr>
                    <w:spacing w:after="0" w:line="240" w:lineRule="auto"/>
                    <w:rPr>
                      <w:sz w:val="24"/>
                      <w:szCs w:val="28"/>
                    </w:rPr>
                  </w:pPr>
                </w:p>
                <w:p w:rsidR="00C178FF" w:rsidRPr="00BC4782" w:rsidRDefault="00C178FF" w:rsidP="00C178FF">
                  <w:pPr>
                    <w:spacing w:after="0" w:line="240" w:lineRule="auto"/>
                    <w:rPr>
                      <w:sz w:val="24"/>
                      <w:szCs w:val="28"/>
                    </w:rPr>
                  </w:pPr>
                  <w:r w:rsidRPr="00BC4782">
                    <w:rPr>
                      <w:sz w:val="24"/>
                      <w:szCs w:val="28"/>
                    </w:rPr>
                    <w:t xml:space="preserve">                                                                                                            </w:t>
                  </w:r>
                </w:p>
                <w:p w:rsidR="00C178FF" w:rsidRPr="00BC4782" w:rsidRDefault="00C178FF" w:rsidP="00C178FF">
                  <w:pPr>
                    <w:spacing w:after="0" w:line="240" w:lineRule="auto"/>
                    <w:rPr>
                      <w:sz w:val="24"/>
                      <w:szCs w:val="28"/>
                    </w:rPr>
                  </w:pPr>
                </w:p>
                <w:p w:rsidR="00C178FF" w:rsidRPr="00BC4782" w:rsidRDefault="00C178FF" w:rsidP="00C178FF">
                  <w:pPr>
                    <w:spacing w:after="0" w:line="240" w:lineRule="auto"/>
                    <w:rPr>
                      <w:sz w:val="24"/>
                      <w:szCs w:val="28"/>
                    </w:rPr>
                  </w:pPr>
                </w:p>
                <w:p w:rsidR="00C178FF" w:rsidRPr="00BC4782" w:rsidRDefault="00C178FF" w:rsidP="00C178FF">
                  <w:pPr>
                    <w:spacing w:after="0" w:line="240" w:lineRule="auto"/>
                    <w:rPr>
                      <w:sz w:val="24"/>
                      <w:szCs w:val="28"/>
                    </w:rPr>
                  </w:pPr>
                </w:p>
                <w:p w:rsidR="00C178FF" w:rsidRPr="00BC4782" w:rsidRDefault="00C178FF" w:rsidP="00C178FF">
                  <w:pPr>
                    <w:spacing w:after="0" w:line="240" w:lineRule="auto"/>
                    <w:rPr>
                      <w:sz w:val="24"/>
                      <w:szCs w:val="28"/>
                    </w:rPr>
                  </w:pPr>
                  <w:r w:rsidRPr="00BC4782">
                    <w:rPr>
                      <w:sz w:val="24"/>
                      <w:szCs w:val="28"/>
                    </w:rPr>
                    <w:t xml:space="preserve">                                                                                                               Ahmet MAHİREL</w:t>
                  </w:r>
                </w:p>
                <w:p w:rsidR="00C178FF" w:rsidRDefault="00C178FF" w:rsidP="00BC4782">
                  <w:pPr>
                    <w:spacing w:after="0" w:line="240" w:lineRule="auto"/>
                  </w:pPr>
                  <w:r w:rsidRPr="00BC4782">
                    <w:rPr>
                      <w:sz w:val="24"/>
                      <w:szCs w:val="28"/>
                    </w:rPr>
                    <w:t xml:space="preserve">                                                                                                                      Başkan             </w:t>
                  </w:r>
                  <w:bookmarkStart w:id="0" w:name="_GoBack"/>
                  <w:bookmarkEnd w:id="0"/>
                </w:p>
              </w:tc>
            </w:tr>
          </w:tbl>
          <w:p w:rsidR="000C7F1A" w:rsidRDefault="000C7F1A">
            <w:pPr>
              <w:spacing w:after="0" w:line="240" w:lineRule="auto"/>
            </w:pPr>
          </w:p>
        </w:tc>
        <w:tc>
          <w:tcPr>
            <w:tcW w:w="180" w:type="dxa"/>
          </w:tcPr>
          <w:p w:rsidR="000C7F1A" w:rsidRDefault="000C7F1A">
            <w:pPr>
              <w:pStyle w:val="EmptyCellLayoutStyle"/>
              <w:spacing w:after="0" w:line="240" w:lineRule="auto"/>
            </w:pPr>
          </w:p>
        </w:tc>
      </w:tr>
      <w:tr w:rsidR="000C7F1A">
        <w:trPr>
          <w:trHeight w:val="1511"/>
        </w:trPr>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0" w:type="dxa"/>
          </w:tcPr>
          <w:p w:rsidR="000C7F1A" w:rsidRDefault="000C7F1A">
            <w:pPr>
              <w:pStyle w:val="EmptyCellLayoutStyle"/>
              <w:spacing w:after="0" w:line="240" w:lineRule="auto"/>
            </w:pPr>
          </w:p>
        </w:tc>
        <w:tc>
          <w:tcPr>
            <w:tcW w:w="164" w:type="dxa"/>
          </w:tcPr>
          <w:p w:rsidR="000C7F1A" w:rsidRDefault="000C7F1A">
            <w:pPr>
              <w:pStyle w:val="EmptyCellLayoutStyle"/>
              <w:spacing w:after="0" w:line="240" w:lineRule="auto"/>
            </w:pPr>
          </w:p>
        </w:tc>
        <w:tc>
          <w:tcPr>
            <w:tcW w:w="1132" w:type="dxa"/>
          </w:tcPr>
          <w:p w:rsidR="000C7F1A" w:rsidRDefault="000C7F1A">
            <w:pPr>
              <w:pStyle w:val="EmptyCellLayoutStyle"/>
              <w:spacing w:after="0" w:line="240" w:lineRule="auto"/>
            </w:pPr>
          </w:p>
        </w:tc>
        <w:tc>
          <w:tcPr>
            <w:tcW w:w="39" w:type="dxa"/>
          </w:tcPr>
          <w:p w:rsidR="000C7F1A" w:rsidRDefault="000C7F1A">
            <w:pPr>
              <w:pStyle w:val="EmptyCellLayoutStyle"/>
              <w:spacing w:after="0" w:line="240" w:lineRule="auto"/>
            </w:pPr>
          </w:p>
        </w:tc>
        <w:tc>
          <w:tcPr>
            <w:tcW w:w="363" w:type="dxa"/>
          </w:tcPr>
          <w:p w:rsidR="000C7F1A" w:rsidRDefault="000C7F1A">
            <w:pPr>
              <w:pStyle w:val="EmptyCellLayoutStyle"/>
              <w:spacing w:after="0" w:line="240" w:lineRule="auto"/>
            </w:pPr>
          </w:p>
        </w:tc>
        <w:tc>
          <w:tcPr>
            <w:tcW w:w="1054" w:type="dxa"/>
          </w:tcPr>
          <w:p w:rsidR="000C7F1A" w:rsidRDefault="000C7F1A">
            <w:pPr>
              <w:pStyle w:val="EmptyCellLayoutStyle"/>
              <w:spacing w:after="0" w:line="240" w:lineRule="auto"/>
            </w:pPr>
          </w:p>
        </w:tc>
        <w:tc>
          <w:tcPr>
            <w:tcW w:w="4403" w:type="dxa"/>
          </w:tcPr>
          <w:p w:rsidR="000C7F1A" w:rsidRDefault="000C7F1A">
            <w:pPr>
              <w:pStyle w:val="EmptyCellLayoutStyle"/>
              <w:spacing w:after="0" w:line="240" w:lineRule="auto"/>
            </w:pPr>
          </w:p>
        </w:tc>
        <w:tc>
          <w:tcPr>
            <w:tcW w:w="2328" w:type="dxa"/>
          </w:tcPr>
          <w:p w:rsidR="000C7F1A" w:rsidRDefault="000C7F1A">
            <w:pPr>
              <w:pStyle w:val="EmptyCellLayoutStyle"/>
              <w:spacing w:after="0" w:line="240" w:lineRule="auto"/>
            </w:pPr>
          </w:p>
        </w:tc>
        <w:tc>
          <w:tcPr>
            <w:tcW w:w="35" w:type="dxa"/>
          </w:tcPr>
          <w:p w:rsidR="000C7F1A" w:rsidRDefault="000C7F1A">
            <w:pPr>
              <w:pStyle w:val="EmptyCellLayoutStyle"/>
              <w:spacing w:after="0" w:line="240" w:lineRule="auto"/>
            </w:pPr>
          </w:p>
        </w:tc>
        <w:tc>
          <w:tcPr>
            <w:tcW w:w="972" w:type="dxa"/>
          </w:tcPr>
          <w:p w:rsidR="000C7F1A" w:rsidRDefault="000C7F1A">
            <w:pPr>
              <w:pStyle w:val="EmptyCellLayoutStyle"/>
              <w:spacing w:after="0" w:line="240" w:lineRule="auto"/>
            </w:pPr>
          </w:p>
        </w:tc>
        <w:tc>
          <w:tcPr>
            <w:tcW w:w="409" w:type="dxa"/>
          </w:tcPr>
          <w:p w:rsidR="000C7F1A" w:rsidRDefault="000C7F1A">
            <w:pPr>
              <w:pStyle w:val="EmptyCellLayoutStyle"/>
              <w:spacing w:after="0" w:line="240" w:lineRule="auto"/>
            </w:pPr>
          </w:p>
        </w:tc>
        <w:tc>
          <w:tcPr>
            <w:tcW w:w="242" w:type="dxa"/>
          </w:tcPr>
          <w:p w:rsidR="000C7F1A" w:rsidRDefault="000C7F1A">
            <w:pPr>
              <w:pStyle w:val="EmptyCellLayoutStyle"/>
              <w:spacing w:after="0" w:line="240" w:lineRule="auto"/>
            </w:pPr>
          </w:p>
        </w:tc>
        <w:tc>
          <w:tcPr>
            <w:tcW w:w="180" w:type="dxa"/>
          </w:tcPr>
          <w:p w:rsidR="000C7F1A" w:rsidRDefault="000C7F1A">
            <w:pPr>
              <w:pStyle w:val="EmptyCellLayoutStyle"/>
              <w:spacing w:after="0" w:line="240" w:lineRule="auto"/>
            </w:pPr>
          </w:p>
        </w:tc>
      </w:tr>
    </w:tbl>
    <w:p w:rsidR="000C7F1A" w:rsidRDefault="000C7F1A">
      <w:pPr>
        <w:spacing w:after="0" w:line="240" w:lineRule="auto"/>
      </w:pPr>
    </w:p>
    <w:sectPr w:rsidR="000C7F1A">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EAD" w:rsidRDefault="00867EAD" w:rsidP="00C178FF">
      <w:pPr>
        <w:spacing w:after="0" w:line="240" w:lineRule="auto"/>
      </w:pPr>
      <w:r>
        <w:separator/>
      </w:r>
    </w:p>
  </w:endnote>
  <w:endnote w:type="continuationSeparator" w:id="0">
    <w:p w:rsidR="00867EAD" w:rsidRDefault="00867EAD" w:rsidP="00C17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99226"/>
      <w:docPartObj>
        <w:docPartGallery w:val="Page Numbers (Bottom of Page)"/>
        <w:docPartUnique/>
      </w:docPartObj>
    </w:sdtPr>
    <w:sdtEndPr/>
    <w:sdtContent>
      <w:p w:rsidR="00C178FF" w:rsidRDefault="00C178FF">
        <w:pPr>
          <w:pStyle w:val="Altbilgi"/>
          <w:jc w:val="center"/>
        </w:pPr>
        <w:r>
          <w:fldChar w:fldCharType="begin"/>
        </w:r>
        <w:r>
          <w:instrText>PAGE   \* MERGEFORMAT</w:instrText>
        </w:r>
        <w:r>
          <w:fldChar w:fldCharType="separate"/>
        </w:r>
        <w:r w:rsidR="00BC4782">
          <w:rPr>
            <w:noProof/>
          </w:rPr>
          <w:t>11</w:t>
        </w:r>
        <w:r>
          <w:fldChar w:fldCharType="end"/>
        </w:r>
      </w:p>
    </w:sdtContent>
  </w:sdt>
  <w:p w:rsidR="00C178FF" w:rsidRDefault="00C178F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EAD" w:rsidRDefault="00867EAD" w:rsidP="00C178FF">
      <w:pPr>
        <w:spacing w:after="0" w:line="240" w:lineRule="auto"/>
      </w:pPr>
      <w:r>
        <w:separator/>
      </w:r>
    </w:p>
  </w:footnote>
  <w:footnote w:type="continuationSeparator" w:id="0">
    <w:p w:rsidR="00867EAD" w:rsidRDefault="00867EAD" w:rsidP="00C178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1381601D"/>
    <w:multiLevelType w:val="hybridMultilevel"/>
    <w:tmpl w:val="9B5CB3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F1A"/>
    <w:rsid w:val="000C7F1A"/>
    <w:rsid w:val="00750877"/>
    <w:rsid w:val="00867EAD"/>
    <w:rsid w:val="00BC4782"/>
    <w:rsid w:val="00C178FF"/>
    <w:rsid w:val="00F814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C178F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178FF"/>
  </w:style>
  <w:style w:type="paragraph" w:styleId="Altbilgi">
    <w:name w:val="footer"/>
    <w:basedOn w:val="Normal"/>
    <w:link w:val="AltbilgiChar"/>
    <w:uiPriority w:val="99"/>
    <w:unhideWhenUsed/>
    <w:rsid w:val="00C178F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178FF"/>
  </w:style>
  <w:style w:type="paragraph" w:styleId="ListeParagraf">
    <w:name w:val="List Paragraph"/>
    <w:basedOn w:val="Normal"/>
    <w:uiPriority w:val="34"/>
    <w:qFormat/>
    <w:rsid w:val="00BC4782"/>
    <w:pPr>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C178F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178FF"/>
  </w:style>
  <w:style w:type="paragraph" w:styleId="Altbilgi">
    <w:name w:val="footer"/>
    <w:basedOn w:val="Normal"/>
    <w:link w:val="AltbilgiChar"/>
    <w:uiPriority w:val="99"/>
    <w:unhideWhenUsed/>
    <w:rsid w:val="00C178F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178FF"/>
  </w:style>
  <w:style w:type="paragraph" w:styleId="ListeParagraf">
    <w:name w:val="List Paragraph"/>
    <w:basedOn w:val="Normal"/>
    <w:uiPriority w:val="34"/>
    <w:qFormat/>
    <w:rsid w:val="00BC4782"/>
    <w:pPr>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8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3030</Words>
  <Characters>17277</Characters>
  <Application>Microsoft Office Word</Application>
  <DocSecurity>0</DocSecurity>
  <Lines>143</Lines>
  <Paragraphs>40</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pc</cp:lastModifiedBy>
  <cp:revision>4</cp:revision>
  <cp:lastPrinted>2018-03-06T15:09:00Z</cp:lastPrinted>
  <dcterms:created xsi:type="dcterms:W3CDTF">2018-03-06T14:50:00Z</dcterms:created>
  <dcterms:modified xsi:type="dcterms:W3CDTF">2018-03-06T15:10:00Z</dcterms:modified>
</cp:coreProperties>
</file>